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FB8D" w14:textId="2CD1AFEC" w:rsidR="00673074" w:rsidRDefault="00673074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4CF67CF2" w14:textId="2ED3DD49" w:rsidR="0016295D" w:rsidRPr="008B7CD3" w:rsidRDefault="0016295D" w:rsidP="0016295D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EDUKAT</w:t>
      </w:r>
      <w:r>
        <w:rPr>
          <w:rFonts w:ascii="Times New Roman" w:hAnsi="Times New Roman"/>
          <w:b/>
          <w:color w:val="002060"/>
          <w:sz w:val="48"/>
          <w:szCs w:val="48"/>
        </w:rPr>
        <w:t>Ë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2060"/>
          <w:sz w:val="48"/>
          <w:szCs w:val="48"/>
        </w:rPr>
        <w:t xml:space="preserve">MUZIKORE 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>1</w:t>
      </w:r>
    </w:p>
    <w:p w14:paraId="272424A9" w14:textId="77777777" w:rsidR="0016295D" w:rsidRDefault="0016295D" w:rsidP="0016295D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309F2B95" w14:textId="77777777" w:rsidR="0016295D" w:rsidRDefault="0016295D" w:rsidP="0016295D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638A22E6" w14:textId="77777777" w:rsidR="00C66EC6" w:rsidRDefault="00C66EC6" w:rsidP="00C66EC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PLAN</w:t>
      </w:r>
      <w:r>
        <w:rPr>
          <w:rFonts w:ascii="Times New Roman" w:hAnsi="Times New Roman"/>
          <w:b/>
          <w:color w:val="002060"/>
          <w:sz w:val="48"/>
          <w:szCs w:val="48"/>
        </w:rPr>
        <w:t>E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MËSIMOR</w:t>
      </w:r>
    </w:p>
    <w:p w14:paraId="4569B12A" w14:textId="77777777" w:rsidR="00C66EC6" w:rsidRPr="008B7CD3" w:rsidRDefault="00C66EC6" w:rsidP="00C66EC6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(VJETOR + SIPAS GJYSMËVJETORËVE)</w:t>
      </w:r>
    </w:p>
    <w:p w14:paraId="5DDE89C1" w14:textId="3D579C30" w:rsidR="00C66EC6" w:rsidRPr="00DC0C0E" w:rsidRDefault="00C66EC6" w:rsidP="0016295D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bookmarkStart w:id="0" w:name="_GoBack"/>
      <w:bookmarkEnd w:id="0"/>
    </w:p>
    <w:p w14:paraId="4F84931E" w14:textId="77777777" w:rsidR="0016295D" w:rsidRPr="00DC0C0E" w:rsidRDefault="0016295D" w:rsidP="0016295D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DC0C0E">
        <w:rPr>
          <w:rFonts w:ascii="Times New Roman" w:hAnsi="Times New Roman"/>
          <w:b/>
          <w:color w:val="002060"/>
          <w:sz w:val="40"/>
          <w:szCs w:val="40"/>
        </w:rPr>
        <w:t>KOSOVË</w:t>
      </w:r>
    </w:p>
    <w:p w14:paraId="2C0CC176" w14:textId="77777777" w:rsidR="0016295D" w:rsidRDefault="0016295D" w:rsidP="0016295D">
      <w:pPr>
        <w:rPr>
          <w:rFonts w:ascii="Times New Roman" w:hAnsi="Times New Roman"/>
          <w:color w:val="FF0000"/>
          <w:sz w:val="28"/>
          <w:szCs w:val="28"/>
        </w:rPr>
      </w:pPr>
    </w:p>
    <w:p w14:paraId="0066A45D" w14:textId="77777777" w:rsidR="0016295D" w:rsidRDefault="0016295D" w:rsidP="0016295D">
      <w:pPr>
        <w:rPr>
          <w:rFonts w:ascii="Times New Roman" w:hAnsi="Times New Roman"/>
          <w:color w:val="FF0000"/>
          <w:sz w:val="28"/>
          <w:szCs w:val="28"/>
        </w:rPr>
      </w:pPr>
    </w:p>
    <w:p w14:paraId="7CBC24C0" w14:textId="77777777" w:rsidR="0016295D" w:rsidRDefault="0016295D" w:rsidP="0016295D">
      <w:pPr>
        <w:rPr>
          <w:rFonts w:ascii="Times New Roman" w:hAnsi="Times New Roman"/>
          <w:color w:val="FF0000"/>
          <w:sz w:val="28"/>
          <w:szCs w:val="28"/>
        </w:rPr>
      </w:pPr>
    </w:p>
    <w:p w14:paraId="58DAD6F5" w14:textId="77777777" w:rsidR="0016295D" w:rsidRDefault="0016295D" w:rsidP="0016295D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sq-AL"/>
        </w:rPr>
        <w:drawing>
          <wp:inline distT="0" distB="0" distL="0" distR="0" wp14:anchorId="54C90CDD" wp14:editId="3FFF6A27">
            <wp:extent cx="733425" cy="874200"/>
            <wp:effectExtent l="0" t="0" r="0" b="2540"/>
            <wp:docPr id="3" name="Picture 3" descr="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22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4AF2" w14:textId="77777777" w:rsidR="0016295D" w:rsidRDefault="0016295D" w:rsidP="0016295D">
      <w:pPr>
        <w:rPr>
          <w:rFonts w:ascii="Times New Roman" w:hAnsi="Times New Roman"/>
          <w:color w:val="FF0000"/>
          <w:sz w:val="28"/>
          <w:szCs w:val="28"/>
        </w:rPr>
      </w:pPr>
    </w:p>
    <w:p w14:paraId="0356AFD4" w14:textId="2FA4093F" w:rsidR="0016295D" w:rsidRDefault="0016295D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43037653" w14:textId="76DF3015" w:rsidR="0016295D" w:rsidRDefault="0016295D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074A2402" w14:textId="77777777" w:rsidR="0016295D" w:rsidRPr="00A93E42" w:rsidRDefault="0016295D" w:rsidP="00A7238E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89"/>
        <w:gridCol w:w="41"/>
        <w:gridCol w:w="1170"/>
        <w:gridCol w:w="1579"/>
        <w:gridCol w:w="1661"/>
        <w:gridCol w:w="1399"/>
        <w:gridCol w:w="3281"/>
        <w:gridCol w:w="540"/>
        <w:gridCol w:w="3240"/>
      </w:tblGrid>
      <w:tr w:rsidR="00D66541" w:rsidRPr="00A93E42" w14:paraId="3E6F28F7" w14:textId="77777777" w:rsidTr="00B620BE">
        <w:trPr>
          <w:trHeight w:val="255"/>
        </w:trPr>
        <w:tc>
          <w:tcPr>
            <w:tcW w:w="43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0F8B14C9" w14:textId="1C39F33F" w:rsidR="006E2211" w:rsidRPr="00A93E42" w:rsidRDefault="009C35F4" w:rsidP="00852E9E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A93E42">
              <w:rPr>
                <w:rFonts w:ascii="Times New Roman" w:hAnsi="Times New Roman"/>
                <w:b/>
                <w:color w:val="FF0000"/>
              </w:rPr>
              <w:t>VENDI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65A91E36" w14:textId="77777777" w:rsidR="001D0D9E" w:rsidRPr="00A93E42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b/>
                <w:color w:val="FF0000"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SHKOLLA: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EA7D" w14:textId="45565F73" w:rsidR="001D0D9E" w:rsidRPr="00A93E42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89454" w14:textId="622FD40D" w:rsidR="001D0D9E" w:rsidRPr="00A93E42" w:rsidRDefault="009C35F4" w:rsidP="002E1D4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93E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LOGOJA E SHKOLLËS</w:t>
            </w:r>
          </w:p>
        </w:tc>
      </w:tr>
      <w:tr w:rsidR="001D0D9E" w:rsidRPr="00A93E42" w14:paraId="08E4877A" w14:textId="77777777" w:rsidTr="00B620BE">
        <w:trPr>
          <w:trHeight w:val="210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9836C63" w14:textId="77777777" w:rsidR="001D0D9E" w:rsidRPr="00A93E42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51E1F7F1" w14:textId="77777777" w:rsidR="001D0D9E" w:rsidRPr="00A93E42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sz w:val="28"/>
                <w:szCs w:val="28"/>
              </w:rPr>
              <w:t>PLANI  VJETOR: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BA8E" w14:textId="1DAAB9A0" w:rsidR="001D0D9E" w:rsidRPr="00A93E42" w:rsidRDefault="00EF4F8D" w:rsidP="00EF4F8D">
            <w:pPr>
              <w:spacing w:after="0" w:line="240" w:lineRule="auto"/>
              <w:rPr>
                <w:rFonts w:ascii="Agency FB" w:hAnsi="Agency FB"/>
                <w:b/>
                <w:color w:val="0000CC"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color w:val="0000CC"/>
                <w:sz w:val="28"/>
                <w:szCs w:val="28"/>
              </w:rPr>
              <w:t xml:space="preserve">                 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8EC9E8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A93E42" w14:paraId="63802C19" w14:textId="77777777" w:rsidTr="00B620BE">
        <w:trPr>
          <w:trHeight w:val="465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22DFDA8" w14:textId="77777777" w:rsidR="001D0D9E" w:rsidRPr="00A93E42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968E18E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sz w:val="28"/>
                <w:szCs w:val="28"/>
              </w:rPr>
              <w:t>FUSHA E KURRIKULËS: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0862" w14:textId="3182FF7D" w:rsidR="001D0D9E" w:rsidRPr="00A93E42" w:rsidRDefault="00EF4F8D" w:rsidP="00EF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bCs/>
                <w:sz w:val="28"/>
                <w:szCs w:val="28"/>
              </w:rPr>
              <w:t xml:space="preserve">                      ARTET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2884EC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A93E42" w14:paraId="06BCF450" w14:textId="77777777" w:rsidTr="00B620BE">
        <w:trPr>
          <w:trHeight w:val="338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728972B" w14:textId="77777777" w:rsidR="001D0D9E" w:rsidRPr="00A93E42" w:rsidRDefault="001D0D9E" w:rsidP="00D914C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B3C2F86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sz w:val="28"/>
                <w:szCs w:val="28"/>
              </w:rPr>
              <w:t>KLASA 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1EE4" w14:textId="6EACF8B9" w:rsidR="001D0D9E" w:rsidRPr="00A93E42" w:rsidRDefault="00EF4F8D" w:rsidP="00EF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A93E42">
              <w:rPr>
                <w:rFonts w:ascii="Agency FB" w:hAnsi="Agency FB"/>
                <w:b/>
                <w:bCs/>
                <w:sz w:val="28"/>
                <w:szCs w:val="28"/>
              </w:rPr>
              <w:t xml:space="preserve">                         I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C5EA5F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A93E42" w14:paraId="031EE8A3" w14:textId="77777777" w:rsidTr="00B620BE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BF6F9"/>
            <w:textDirection w:val="btLr"/>
          </w:tcPr>
          <w:p w14:paraId="19F56493" w14:textId="77777777" w:rsidR="001D0D9E" w:rsidRPr="00A93E42" w:rsidRDefault="001D0D9E" w:rsidP="00D914C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3E42">
              <w:rPr>
                <w:rFonts w:ascii="Times New Roman" w:hAnsi="Times New Roman"/>
                <w:b/>
                <w:bCs/>
                <w:sz w:val="20"/>
                <w:szCs w:val="20"/>
              </w:rPr>
              <w:t>Lënda-ët e fushës kurrikulare</w:t>
            </w:r>
          </w:p>
          <w:p w14:paraId="76202820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AB053D4" w14:textId="77777777" w:rsidR="001D0D9E" w:rsidRPr="00A93E42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  <w:r w:rsidRPr="00A93E42">
              <w:rPr>
                <w:rFonts w:ascii="Times New Roman" w:hAnsi="Times New Roman"/>
                <w:b/>
                <w:sz w:val="18"/>
                <w:szCs w:val="18"/>
              </w:rPr>
              <w:t>T E M A T   M Ë S I M O R E   T Ë   S H P Ë R N D A R A  G J A T Ë   M U A J V 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DD"/>
          </w:tcPr>
          <w:p w14:paraId="698CBDC3" w14:textId="1720F624" w:rsidR="00A7238E" w:rsidRPr="00A93E42" w:rsidRDefault="00D66541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</w:pPr>
            <w:r w:rsidRPr="00A93E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Kontributi në rezultatet e </w:t>
            </w:r>
            <w:r w:rsidR="00B620BE" w:rsidRPr="00A93E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të nxënit për kompetencat kryesore të </w:t>
            </w:r>
            <w:r w:rsidR="00B620BE"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 xml:space="preserve">shkallës  </w:t>
            </w:r>
            <w:r w:rsidR="00A7238E"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>1</w:t>
            </w:r>
            <w:r w:rsidR="00B620BE"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 xml:space="preserve"> </w:t>
            </w:r>
          </w:p>
          <w:p w14:paraId="5758C232" w14:textId="24531C93" w:rsidR="001D0D9E" w:rsidRPr="00A93E42" w:rsidRDefault="00B620B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 xml:space="preserve">(Klasa e </w:t>
            </w:r>
            <w:r w:rsidR="00FD3368"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>parë</w:t>
            </w:r>
            <w:r w:rsidRPr="00A93E42">
              <w:rPr>
                <w:rFonts w:ascii="Times New Roman" w:eastAsia="ArialMT" w:hAnsi="Times New Roman"/>
                <w:b/>
                <w:color w:val="000000" w:themeColor="text1"/>
                <w:sz w:val="24"/>
                <w:szCs w:val="24"/>
                <w:shd w:val="clear" w:color="auto" w:fill="FFFFDD"/>
              </w:rPr>
              <w:t>).</w:t>
            </w:r>
          </w:p>
        </w:tc>
      </w:tr>
      <w:tr w:rsidR="008E769C" w:rsidRPr="00A93E42" w14:paraId="07DF061D" w14:textId="77777777" w:rsidTr="008F7305">
        <w:trPr>
          <w:trHeight w:val="2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BF6F9"/>
          </w:tcPr>
          <w:p w14:paraId="53CF5AFA" w14:textId="77777777" w:rsidR="008E769C" w:rsidRPr="00A93E42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51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54E217A4" w14:textId="30CECDC4" w:rsidR="008E769C" w:rsidRPr="00A93E42" w:rsidRDefault="00D66541" w:rsidP="008E769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GJYSMËVJETORI I PARË</w:t>
            </w:r>
          </w:p>
        </w:tc>
        <w:tc>
          <w:tcPr>
            <w:tcW w:w="6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0B1D1DD" w14:textId="2E069F07" w:rsidR="008E769C" w:rsidRPr="00A93E42" w:rsidRDefault="00D66541" w:rsidP="008E76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GJYSMËVJETORI I DYTË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FF"/>
          </w:tcPr>
          <w:p w14:paraId="40CCB240" w14:textId="77777777" w:rsidR="008E769C" w:rsidRPr="00A93E42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</w:tc>
      </w:tr>
      <w:tr w:rsidR="00B620BE" w:rsidRPr="00A93E42" w14:paraId="23CF17AA" w14:textId="77777777" w:rsidTr="008F7305">
        <w:trPr>
          <w:cantSplit/>
          <w:trHeight w:val="68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</w:tcPr>
          <w:p w14:paraId="11FA42B5" w14:textId="77777777" w:rsidR="00B620BE" w:rsidRPr="00A93E42" w:rsidRDefault="00B620BE" w:rsidP="00B6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F6F9"/>
            <w:vAlign w:val="center"/>
          </w:tcPr>
          <w:p w14:paraId="48DDC7C2" w14:textId="77777777" w:rsidR="00B620BE" w:rsidRPr="00A93E42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SHTATOR-TETOR</w:t>
            </w:r>
          </w:p>
          <w:p w14:paraId="7F454B8B" w14:textId="074D8419" w:rsidR="00B620BE" w:rsidRPr="00A93E42" w:rsidRDefault="004D3186" w:rsidP="004F0448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20700D2F" w14:textId="1BBCCF17" w:rsidR="00B620BE" w:rsidRPr="00A93E42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D66541" w:rsidRPr="00A93E42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NTOR-DHJETOR</w:t>
            </w:r>
          </w:p>
          <w:p w14:paraId="05B676F4" w14:textId="508934BD" w:rsidR="00B620BE" w:rsidRPr="00A93E42" w:rsidRDefault="004D3186" w:rsidP="004F0448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3FE2EEE" w14:textId="0C40B69A" w:rsidR="00B620BE" w:rsidRPr="00A93E42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JANAR-SHKURT-MARS</w:t>
            </w:r>
            <w:r w:rsidR="006B2A7B"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95B3476" w14:textId="0CDD55F6" w:rsidR="00B620BE" w:rsidRPr="00A93E42" w:rsidRDefault="00B620BE" w:rsidP="004D3186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AF837BC" w14:textId="5D25BFEC" w:rsidR="00B620BE" w:rsidRPr="00A93E42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PRILL</w:t>
            </w:r>
            <w:r w:rsidR="009C35F4" w:rsidRPr="00A93E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MAJ-QERSHOR</w:t>
            </w:r>
          </w:p>
          <w:p w14:paraId="6F7EE8DB" w14:textId="09634473" w:rsidR="00B620BE" w:rsidRPr="00A93E42" w:rsidRDefault="004F0448" w:rsidP="004F0448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72B81749" w14:textId="77777777" w:rsidR="00B620BE" w:rsidRPr="00A93E42" w:rsidRDefault="00B620BE" w:rsidP="00A7238E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I</w:t>
            </w:r>
          </w:p>
        </w:tc>
        <w:tc>
          <w:tcPr>
            <w:tcW w:w="324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B6243C8" w14:textId="77777777" w:rsidR="00B620BE" w:rsidRPr="00A93E42" w:rsidRDefault="00B620BE" w:rsidP="00A7238E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Kompetenca e komunikimit dhe e të   shprehurit – </w:t>
            </w: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Komunikues efektiv</w:t>
            </w:r>
          </w:p>
        </w:tc>
      </w:tr>
      <w:tr w:rsidR="00D25865" w:rsidRPr="00A93E42" w14:paraId="1F45205E" w14:textId="77777777" w:rsidTr="008F7305">
        <w:trPr>
          <w:cantSplit/>
          <w:trHeight w:val="5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5ACB9D96" w14:textId="5B29AF8A" w:rsidR="00D25865" w:rsidRPr="00A93E42" w:rsidRDefault="00D15155" w:rsidP="00D66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E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C32C28" w:rsidRPr="00A93E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32C28" w:rsidRPr="00A93E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D66541" w:rsidRPr="00A93E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LËNDA </w:t>
            </w:r>
            <w:r w:rsidR="00C32C28" w:rsidRPr="00A93E42">
              <w:rPr>
                <w:rFonts w:ascii="Times New Roman" w:hAnsi="Times New Roman"/>
                <w:b/>
                <w:bCs/>
                <w:sz w:val="28"/>
                <w:szCs w:val="28"/>
              </w:rPr>
              <w:t>– Edukatë muzikore</w:t>
            </w:r>
          </w:p>
        </w:tc>
        <w:tc>
          <w:tcPr>
            <w:tcW w:w="2389" w:type="dxa"/>
            <w:vMerge w:val="restart"/>
          </w:tcPr>
          <w:p w14:paraId="6AA610F7" w14:textId="6F8C5EDB" w:rsidR="00BC1F8E" w:rsidRPr="00A93E42" w:rsidRDefault="00BC1F8E" w:rsidP="00BC1F8E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Këngët</w:t>
            </w:r>
          </w:p>
          <w:p w14:paraId="4C237BAC" w14:textId="77777777" w:rsidR="00BC1F8E" w:rsidRPr="00A93E42" w:rsidRDefault="00BC1F8E" w:rsidP="00BC1F8E">
            <w:pPr>
              <w:pStyle w:val="TableParagraph"/>
              <w:tabs>
                <w:tab w:val="left" w:pos="468"/>
              </w:tabs>
              <w:ind w:left="107" w:right="662"/>
              <w:rPr>
                <w:spacing w:val="-1"/>
                <w:lang w:val="sq-AL"/>
              </w:rPr>
            </w:pPr>
          </w:p>
          <w:p w14:paraId="352747F6" w14:textId="77777777" w:rsidR="007C5BF5" w:rsidRPr="00A93E42" w:rsidRDefault="008F7305" w:rsidP="007C5BF5">
            <w:pPr>
              <w:spacing w:after="0"/>
            </w:pPr>
            <w:r w:rsidRPr="00A93E42">
              <w:rPr>
                <w:spacing w:val="-1"/>
              </w:rPr>
              <w:t xml:space="preserve">Ligjërimet </w:t>
            </w:r>
            <w:r w:rsidR="00BC1F8E" w:rsidRPr="00A93E42">
              <w:t>ritmike</w:t>
            </w:r>
            <w:r w:rsidR="007C5BF5" w:rsidRPr="00A93E42">
              <w:t xml:space="preserve"> </w:t>
            </w:r>
          </w:p>
          <w:p w14:paraId="120B975E" w14:textId="77777777" w:rsidR="007C5BF5" w:rsidRPr="00A93E42" w:rsidRDefault="007C5BF5" w:rsidP="007C5BF5">
            <w:pPr>
              <w:spacing w:after="0"/>
            </w:pPr>
          </w:p>
          <w:p w14:paraId="3C50301C" w14:textId="3F00856E" w:rsidR="007C5BF5" w:rsidRPr="00A93E42" w:rsidRDefault="007C5BF5" w:rsidP="007C5BF5">
            <w:pPr>
              <w:spacing w:after="0"/>
            </w:pPr>
            <w:r w:rsidRPr="00A93E42">
              <w:t xml:space="preserve">Krijuesit dhe performuesit </w:t>
            </w:r>
          </w:p>
          <w:p w14:paraId="7FE5B489" w14:textId="1EEB80E7" w:rsidR="00BC1F8E" w:rsidRPr="00A93E42" w:rsidRDefault="00BC1F8E" w:rsidP="008F7305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1C6E062E" w14:textId="77777777" w:rsidR="007C5BF5" w:rsidRPr="00A93E42" w:rsidRDefault="007C5BF5" w:rsidP="00BC1F8E">
            <w:pPr>
              <w:spacing w:after="0"/>
            </w:pPr>
          </w:p>
          <w:p w14:paraId="1B70D2EB" w14:textId="77777777" w:rsidR="00D12191" w:rsidRPr="00A93E42" w:rsidRDefault="00D12191" w:rsidP="00BC1F8E">
            <w:pPr>
              <w:spacing w:after="0"/>
            </w:pPr>
          </w:p>
          <w:p w14:paraId="31A7E6D1" w14:textId="0AE201EF" w:rsidR="00D25865" w:rsidRPr="00A93E42" w:rsidRDefault="00BC1F8E" w:rsidP="00BC1F8E">
            <w:pPr>
              <w:spacing w:after="0"/>
              <w:rPr>
                <w:spacing w:val="-1"/>
              </w:rPr>
            </w:pPr>
            <w:r w:rsidRPr="00A93E42">
              <w:t xml:space="preserve">Meloditë/ </w:t>
            </w:r>
            <w:r w:rsidRPr="00A93E42">
              <w:rPr>
                <w:spacing w:val="-1"/>
              </w:rPr>
              <w:t>shoqërimet</w:t>
            </w:r>
          </w:p>
          <w:p w14:paraId="629E7DDC" w14:textId="77777777" w:rsidR="008F7305" w:rsidRPr="00A93E42" w:rsidRDefault="00BC1F8E" w:rsidP="00BC1F8E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3E0FEA33" w14:textId="6FE93CD1" w:rsidR="00BC1F8E" w:rsidRPr="00A93E42" w:rsidRDefault="00BC1F8E" w:rsidP="00BC1F8E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>Lojërat</w:t>
            </w:r>
            <w:r w:rsidR="008F7305" w:rsidRPr="00A93E42">
              <w:rPr>
                <w:lang w:val="sq-AL"/>
              </w:rPr>
              <w:t xml:space="preserve">   muzikore</w:t>
            </w:r>
          </w:p>
          <w:p w14:paraId="0406144B" w14:textId="35942880" w:rsidR="00BC1F8E" w:rsidRPr="00A93E42" w:rsidRDefault="008F7305" w:rsidP="00BC1F8E">
            <w:pPr>
              <w:pStyle w:val="TableParagraph"/>
              <w:spacing w:line="246" w:lineRule="exact"/>
              <w:ind w:left="107"/>
              <w:rPr>
                <w:lang w:val="sq-AL"/>
              </w:rPr>
            </w:pPr>
            <w:r w:rsidRPr="00A93E42">
              <w:rPr>
                <w:lang w:val="sq-AL"/>
              </w:rPr>
              <w:t xml:space="preserve">      </w:t>
            </w:r>
          </w:p>
          <w:p w14:paraId="21B64377" w14:textId="19282405" w:rsidR="00BC1F8E" w:rsidRPr="00A93E42" w:rsidRDefault="00BC1F8E" w:rsidP="00F4039D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Krijimet    muzikore</w:t>
            </w:r>
          </w:p>
          <w:p w14:paraId="13160E48" w14:textId="77777777" w:rsidR="00665652" w:rsidRPr="00A93E42" w:rsidRDefault="00665652" w:rsidP="00BC1F8E">
            <w:pPr>
              <w:spacing w:after="0"/>
            </w:pPr>
          </w:p>
          <w:p w14:paraId="513B51D4" w14:textId="5CB79440" w:rsidR="005035FA" w:rsidRPr="00A93E42" w:rsidRDefault="00F4039D" w:rsidP="007C5BF5">
            <w:pPr>
              <w:spacing w:after="0"/>
            </w:pPr>
            <w:r w:rsidRPr="00A93E42">
              <w:t>Elementet bazike të                 gjuhës artistik</w:t>
            </w:r>
          </w:p>
        </w:tc>
        <w:tc>
          <w:tcPr>
            <w:tcW w:w="2790" w:type="dxa"/>
            <w:gridSpan w:val="3"/>
            <w:vMerge w:val="restart"/>
          </w:tcPr>
          <w:p w14:paraId="158CB552" w14:textId="20C2281A" w:rsidR="008258EA" w:rsidRPr="00A93E42" w:rsidRDefault="008258EA" w:rsidP="008258EA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Këngët</w:t>
            </w:r>
          </w:p>
          <w:p w14:paraId="1792D958" w14:textId="77777777" w:rsidR="008F7305" w:rsidRPr="00A93E42" w:rsidRDefault="008F7305" w:rsidP="008258EA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7D7B3771" w14:textId="2674541A" w:rsidR="008258EA" w:rsidRPr="00A93E42" w:rsidRDefault="008F7305" w:rsidP="008F7305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  <w:r w:rsidRPr="00A93E42">
              <w:rPr>
                <w:spacing w:val="-1"/>
                <w:lang w:val="sq-AL"/>
              </w:rPr>
              <w:t>Ligjërimet</w:t>
            </w:r>
            <w:r w:rsidR="008258EA" w:rsidRPr="00A93E42">
              <w:rPr>
                <w:lang w:val="sq-AL"/>
              </w:rPr>
              <w:t xml:space="preserve">  ritmike</w:t>
            </w:r>
          </w:p>
          <w:p w14:paraId="7B0AE4DB" w14:textId="77777777" w:rsidR="008258EA" w:rsidRPr="00A93E42" w:rsidRDefault="008258EA" w:rsidP="008258EA">
            <w:pPr>
              <w:spacing w:after="0"/>
            </w:pPr>
          </w:p>
          <w:p w14:paraId="1639A750" w14:textId="77777777" w:rsidR="007C5BF5" w:rsidRPr="00A93E42" w:rsidRDefault="007C5BF5" w:rsidP="007C5BF5">
            <w:pPr>
              <w:spacing w:after="0"/>
            </w:pPr>
            <w:r w:rsidRPr="00A93E42">
              <w:t xml:space="preserve">Krijuesit dhe performuesit                                      </w:t>
            </w:r>
          </w:p>
          <w:p w14:paraId="68DDAF8C" w14:textId="77777777" w:rsidR="008F7305" w:rsidRPr="00A93E42" w:rsidRDefault="008F7305" w:rsidP="008258EA">
            <w:pPr>
              <w:spacing w:after="0"/>
            </w:pPr>
          </w:p>
          <w:p w14:paraId="2149944E" w14:textId="77777777" w:rsidR="007C5BF5" w:rsidRPr="00A93E42" w:rsidRDefault="007C5BF5" w:rsidP="007C5BF5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>Instrumentet</w:t>
            </w:r>
          </w:p>
          <w:p w14:paraId="1ECB2A23" w14:textId="77777777" w:rsidR="007C5BF5" w:rsidRPr="00A93E42" w:rsidRDefault="007C5BF5" w:rsidP="007C5BF5">
            <w:pPr>
              <w:pStyle w:val="TableParagraph"/>
              <w:tabs>
                <w:tab w:val="left" w:pos="468"/>
              </w:tabs>
              <w:ind w:left="107" w:right="662"/>
              <w:rPr>
                <w:spacing w:val="-1"/>
                <w:lang w:val="sq-AL"/>
              </w:rPr>
            </w:pPr>
            <w:r w:rsidRPr="00A93E42">
              <w:rPr>
                <w:lang w:val="sq-AL"/>
              </w:rPr>
              <w:t>muzikore</w:t>
            </w:r>
          </w:p>
          <w:p w14:paraId="55391B88" w14:textId="77777777" w:rsidR="00D12191" w:rsidRPr="00A93E42" w:rsidRDefault="00D12191" w:rsidP="008258EA">
            <w:pPr>
              <w:spacing w:after="0"/>
            </w:pPr>
          </w:p>
          <w:p w14:paraId="080C8EBB" w14:textId="3A4DC987" w:rsidR="008258EA" w:rsidRPr="00A93E42" w:rsidRDefault="008258EA" w:rsidP="008258EA">
            <w:pPr>
              <w:spacing w:after="0"/>
            </w:pPr>
            <w:r w:rsidRPr="00A93E42">
              <w:t xml:space="preserve">Meloditë/ </w:t>
            </w:r>
            <w:r w:rsidRPr="00A93E42">
              <w:rPr>
                <w:spacing w:val="-1"/>
              </w:rPr>
              <w:t>shoqërimet</w:t>
            </w:r>
          </w:p>
          <w:p w14:paraId="7D7C8644" w14:textId="77777777" w:rsidR="008F7305" w:rsidRPr="00A93E42" w:rsidRDefault="008258EA" w:rsidP="008F7305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1F1D4F62" w14:textId="41BC88A6" w:rsidR="008258EA" w:rsidRPr="00A93E42" w:rsidRDefault="008258EA" w:rsidP="008F7305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>Lojërat</w:t>
            </w:r>
            <w:r w:rsidR="008F7305" w:rsidRPr="00A93E42">
              <w:rPr>
                <w:lang w:val="sq-AL"/>
              </w:rPr>
              <w:t xml:space="preserve">  m</w:t>
            </w:r>
            <w:r w:rsidRPr="00A93E42">
              <w:rPr>
                <w:lang w:val="sq-AL"/>
              </w:rPr>
              <w:t xml:space="preserve">uzikore </w:t>
            </w:r>
          </w:p>
          <w:p w14:paraId="427B17F3" w14:textId="77777777" w:rsidR="008258EA" w:rsidRPr="00A93E42" w:rsidRDefault="008258EA" w:rsidP="008258EA">
            <w:pPr>
              <w:pStyle w:val="TableParagraph"/>
              <w:spacing w:line="246" w:lineRule="exact"/>
              <w:ind w:left="107"/>
              <w:rPr>
                <w:lang w:val="sq-AL"/>
              </w:rPr>
            </w:pPr>
          </w:p>
          <w:p w14:paraId="0752ABB5" w14:textId="77777777" w:rsidR="008258EA" w:rsidRPr="00A93E42" w:rsidRDefault="008258EA" w:rsidP="008258EA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Krijimet    muzikore</w:t>
            </w:r>
          </w:p>
          <w:p w14:paraId="66E6FEDB" w14:textId="77777777" w:rsidR="008258EA" w:rsidRPr="00A93E42" w:rsidRDefault="008258EA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1794B6CC" w14:textId="3BF60509" w:rsidR="00F4039D" w:rsidRPr="00A93E42" w:rsidRDefault="00F4039D" w:rsidP="007C5BF5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>Elementet bazike të gjuhës artistike</w:t>
            </w:r>
            <w:r w:rsidR="008258EA" w:rsidRPr="00A93E42">
              <w:rPr>
                <w:lang w:val="sq-AL"/>
              </w:rPr>
              <w:t xml:space="preserve"> 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000000"/>
            </w:tcBorders>
          </w:tcPr>
          <w:p w14:paraId="74CCB483" w14:textId="7B337D03" w:rsidR="00FE6614" w:rsidRPr="00A93E42" w:rsidRDefault="007C5BF5" w:rsidP="00FE6614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 </w:t>
            </w:r>
            <w:r w:rsidR="00FE6614" w:rsidRPr="00A93E42">
              <w:rPr>
                <w:lang w:val="sq-AL"/>
              </w:rPr>
              <w:t>Këngët</w:t>
            </w:r>
          </w:p>
          <w:p w14:paraId="6C35F89A" w14:textId="77777777" w:rsidR="00FE6614" w:rsidRPr="00A93E42" w:rsidRDefault="00FE6614" w:rsidP="00FE6614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1628E1C9" w14:textId="7166A81C" w:rsidR="00FE6614" w:rsidRPr="00A93E42" w:rsidRDefault="007C5BF5" w:rsidP="00FE6614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  Veprat artistike</w:t>
            </w:r>
          </w:p>
          <w:p w14:paraId="547C86CB" w14:textId="77777777" w:rsidR="00FE6614" w:rsidRPr="00A93E42" w:rsidRDefault="00FE6614" w:rsidP="00276208">
            <w:pPr>
              <w:spacing w:after="0"/>
            </w:pPr>
          </w:p>
          <w:p w14:paraId="1EDA1545" w14:textId="77777777" w:rsidR="007C5BF5" w:rsidRPr="00A93E42" w:rsidRDefault="008F7305" w:rsidP="007C5BF5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 </w:t>
            </w:r>
            <w:r w:rsidR="007C5BF5" w:rsidRPr="00A93E42">
              <w:rPr>
                <w:lang w:val="sq-AL"/>
              </w:rPr>
              <w:t>Krijuesit dhe performuesit</w:t>
            </w:r>
          </w:p>
          <w:p w14:paraId="5AF6E8B1" w14:textId="77777777" w:rsidR="00177B71" w:rsidRPr="00A93E42" w:rsidRDefault="00177B71" w:rsidP="008F7305">
            <w:pPr>
              <w:spacing w:after="0"/>
            </w:pPr>
          </w:p>
          <w:p w14:paraId="55464F81" w14:textId="77777777" w:rsidR="007C5BF5" w:rsidRPr="00A93E42" w:rsidRDefault="008F7305" w:rsidP="007C5BF5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  <w:r w:rsidR="007C5BF5" w:rsidRPr="00A93E42">
              <w:rPr>
                <w:lang w:val="sq-AL"/>
              </w:rPr>
              <w:t>Instrumentet muzikore</w:t>
            </w:r>
          </w:p>
          <w:p w14:paraId="0564E77A" w14:textId="77777777" w:rsidR="007C5BF5" w:rsidRPr="00A93E42" w:rsidRDefault="007C5BF5" w:rsidP="007C5BF5">
            <w:pPr>
              <w:spacing w:after="0"/>
            </w:pPr>
          </w:p>
          <w:p w14:paraId="26430AA6" w14:textId="65AB7A16" w:rsidR="008F7305" w:rsidRPr="00A93E42" w:rsidRDefault="008F7305" w:rsidP="008F7305">
            <w:pPr>
              <w:spacing w:after="0"/>
            </w:pPr>
            <w:r w:rsidRPr="00A93E42">
              <w:t>Llojet e muzikës</w:t>
            </w:r>
          </w:p>
          <w:p w14:paraId="11D9C786" w14:textId="136E8C17" w:rsidR="00D25865" w:rsidRPr="00A93E42" w:rsidRDefault="00FE6614" w:rsidP="00276208">
            <w:pPr>
              <w:spacing w:after="0"/>
            </w:pPr>
            <w:r w:rsidRPr="00A93E42">
              <w:t xml:space="preserve">  </w:t>
            </w:r>
          </w:p>
          <w:p w14:paraId="0C443FF1" w14:textId="77777777" w:rsidR="00FE6614" w:rsidRPr="00A93E42" w:rsidRDefault="00FE6614" w:rsidP="00FE6614">
            <w:pPr>
              <w:pStyle w:val="TableParagraph"/>
              <w:spacing w:line="246" w:lineRule="exact"/>
              <w:rPr>
                <w:lang w:val="sq-AL"/>
              </w:rPr>
            </w:pPr>
          </w:p>
          <w:p w14:paraId="1C67E7F4" w14:textId="77777777" w:rsidR="00177B71" w:rsidRPr="00A93E42" w:rsidRDefault="00FE6614" w:rsidP="00177B71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 </w:t>
            </w:r>
          </w:p>
          <w:p w14:paraId="2E4EE0EF" w14:textId="77777777" w:rsidR="00177B71" w:rsidRPr="00A93E42" w:rsidRDefault="00177B71" w:rsidP="00276208">
            <w:pPr>
              <w:spacing w:after="0"/>
            </w:pPr>
          </w:p>
          <w:p w14:paraId="4E07AF3E" w14:textId="52583179" w:rsidR="008F7305" w:rsidRPr="00A93E42" w:rsidRDefault="008F7305" w:rsidP="00276208">
            <w:pPr>
              <w:spacing w:after="0"/>
            </w:pPr>
            <w:r w:rsidRPr="00A93E42">
              <w:t>Krijimet    muzikore</w:t>
            </w:r>
          </w:p>
          <w:p w14:paraId="0C5A86B6" w14:textId="250FC3EB" w:rsidR="00665652" w:rsidRPr="00A93E42" w:rsidRDefault="00177B71" w:rsidP="00665652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rFonts w:ascii="Calibri" w:eastAsia="MS Mincho" w:hAnsi="Calibri"/>
                <w:lang w:val="sq-AL" w:bidi="ar-SA"/>
              </w:rPr>
              <w:t xml:space="preserve">                                    </w:t>
            </w:r>
            <w:r w:rsidR="008F7305" w:rsidRPr="00A93E42">
              <w:rPr>
                <w:lang w:val="sq-AL"/>
              </w:rPr>
              <w:t>Elementet bazike të   gjuhës artistike</w:t>
            </w:r>
            <w:r w:rsidR="00665652" w:rsidRPr="00A93E42">
              <w:rPr>
                <w:lang w:val="sq-AL"/>
              </w:rPr>
              <w:t xml:space="preserve"> </w:t>
            </w:r>
          </w:p>
          <w:p w14:paraId="69B742DB" w14:textId="77777777" w:rsidR="00665652" w:rsidRPr="00A93E42" w:rsidRDefault="00665652" w:rsidP="00665652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4D6FC331" w14:textId="77777777" w:rsidR="00665652" w:rsidRPr="00A93E42" w:rsidRDefault="00665652" w:rsidP="00665652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4E6BB26F" w14:textId="77777777" w:rsidR="00177B71" w:rsidRPr="00A93E42" w:rsidRDefault="00177B71" w:rsidP="00276208">
            <w:pPr>
              <w:spacing w:after="0"/>
            </w:pPr>
          </w:p>
          <w:p w14:paraId="37D2CE7A" w14:textId="3E447974" w:rsidR="00577D0D" w:rsidRPr="00A93E42" w:rsidRDefault="00577D0D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FBDA41" w14:textId="61E9A5DB" w:rsidR="00D25865" w:rsidRPr="00A93E42" w:rsidRDefault="001E37B2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t>Këngët</w:t>
            </w:r>
          </w:p>
          <w:p w14:paraId="0D674402" w14:textId="0E847E95" w:rsidR="00177B71" w:rsidRPr="00A93E42" w:rsidRDefault="007C5BF5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  <w:r w:rsidRPr="00A93E42">
              <w:rPr>
                <w:lang w:val="sq-AL"/>
              </w:rPr>
              <w:t>Veprat artistike</w:t>
            </w:r>
          </w:p>
          <w:p w14:paraId="5C1BC04D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6074F3F0" w14:textId="77777777" w:rsidR="007C5BF5" w:rsidRPr="00A93E42" w:rsidRDefault="007C5BF5" w:rsidP="007C5BF5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  <w:r w:rsidRPr="00A93E42">
              <w:rPr>
                <w:lang w:val="sq-AL"/>
              </w:rPr>
              <w:t>Krijuesit dhe performuesit</w:t>
            </w:r>
          </w:p>
          <w:p w14:paraId="79115D52" w14:textId="77777777" w:rsidR="007C5BF5" w:rsidRPr="00A93E42" w:rsidRDefault="007C5BF5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</w:p>
          <w:p w14:paraId="0B8143CD" w14:textId="794806F6" w:rsidR="007C5BF5" w:rsidRPr="00A93E42" w:rsidRDefault="007C5BF5" w:rsidP="007C5BF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Cs/>
                <w:iCs/>
                <w:sz w:val="24"/>
                <w:szCs w:val="24"/>
              </w:rPr>
              <w:t>Instrumentet muzikore</w:t>
            </w:r>
          </w:p>
          <w:p w14:paraId="24B60106" w14:textId="4AD21A4E" w:rsidR="00177B71" w:rsidRPr="00A93E42" w:rsidRDefault="007C5BF5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  <w:r w:rsidRPr="00A93E42">
              <w:rPr>
                <w:lang w:val="sq-AL"/>
              </w:rPr>
              <w:t xml:space="preserve">Ngjarjet artistike                             </w:t>
            </w:r>
          </w:p>
          <w:p w14:paraId="67057EF5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4C825B84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0570CB05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70DC9D80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58493A20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385E6A7F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3AF27DA0" w14:textId="77777777" w:rsidR="00177B71" w:rsidRPr="00A93E42" w:rsidRDefault="00177B71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4F0F7CF5" w14:textId="44A29FAE" w:rsidR="007A44CA" w:rsidRPr="00A93E42" w:rsidRDefault="00577D0D" w:rsidP="007A44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t xml:space="preserve">  </w:t>
            </w:r>
            <w:r w:rsidR="007A44CA" w:rsidRPr="00A93E42">
              <w:t xml:space="preserve">  </w:t>
            </w:r>
          </w:p>
          <w:p w14:paraId="6B300E07" w14:textId="77777777" w:rsidR="007A44CA" w:rsidRPr="00A93E42" w:rsidRDefault="007A44CA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  <w:r w:rsidRPr="00A93E42"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  <w:t xml:space="preserve">  </w:t>
            </w:r>
          </w:p>
          <w:p w14:paraId="1531C3C8" w14:textId="77777777" w:rsidR="007A44CA" w:rsidRPr="00A93E42" w:rsidRDefault="007A44CA" w:rsidP="006E525A">
            <w:pPr>
              <w:pStyle w:val="TableParagraph"/>
              <w:tabs>
                <w:tab w:val="left" w:pos="468"/>
              </w:tabs>
              <w:spacing w:line="246" w:lineRule="exact"/>
              <w:rPr>
                <w:rFonts w:eastAsia="MS Mincho"/>
                <w:bCs/>
                <w:iCs/>
                <w:sz w:val="24"/>
                <w:szCs w:val="24"/>
                <w:lang w:val="sq-AL" w:bidi="ar-SA"/>
              </w:rPr>
            </w:pPr>
          </w:p>
          <w:p w14:paraId="11E314CE" w14:textId="77777777" w:rsidR="007A44CA" w:rsidRPr="00A93E42" w:rsidRDefault="007A44CA" w:rsidP="007A44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8C0FEDC" w14:textId="1DF0EF77" w:rsidR="00577D0D" w:rsidRPr="00A93E42" w:rsidRDefault="00577D0D" w:rsidP="007C5BF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1EFE319D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41E042" w14:textId="0F3BAB93" w:rsidR="00D25865" w:rsidRPr="00A93E42" w:rsidRDefault="002C0FEE" w:rsidP="002C0FEE">
            <w:pPr>
              <w:pStyle w:val="TableParagraph"/>
              <w:spacing w:line="249" w:lineRule="auto"/>
              <w:ind w:right="221"/>
              <w:rPr>
                <w:rFonts w:eastAsia="ArialMT"/>
                <w:b/>
                <w:bCs/>
                <w:sz w:val="24"/>
                <w:szCs w:val="24"/>
                <w:lang w:val="sq-AL"/>
              </w:rPr>
            </w:pPr>
            <w:r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 xml:space="preserve">   I.3,5,</w:t>
            </w:r>
            <w:r w:rsidR="003F090E"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>6,</w:t>
            </w:r>
            <w:r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>8</w:t>
            </w:r>
          </w:p>
        </w:tc>
      </w:tr>
      <w:tr w:rsidR="00D25865" w:rsidRPr="00A93E42" w14:paraId="6D7E23E3" w14:textId="77777777" w:rsidTr="008F7305">
        <w:trPr>
          <w:cantSplit/>
          <w:trHeight w:val="67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9F76834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3655341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4137BF94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2BD57E0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4E0EE51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442346E8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86415F0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menduarit –</w:t>
            </w:r>
          </w:p>
          <w:p w14:paraId="52AA61FE" w14:textId="77777777" w:rsidR="00D25865" w:rsidRPr="00A93E42" w:rsidRDefault="00D25865" w:rsidP="00D25865">
            <w:pPr>
              <w:spacing w:after="0" w:line="240" w:lineRule="auto"/>
              <w:ind w:left="132"/>
              <w:jc w:val="center"/>
              <w:rPr>
                <w:rFonts w:ascii="Times New Roman" w:eastAsia="ArialMT" w:hAnsi="Times New Roman"/>
                <w:b/>
                <w:bCs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Mendimtar kreativ</w:t>
            </w:r>
          </w:p>
        </w:tc>
      </w:tr>
      <w:tr w:rsidR="00D25865" w:rsidRPr="00A93E42" w14:paraId="4A13FA51" w14:textId="77777777" w:rsidTr="008F7305">
        <w:trPr>
          <w:cantSplit/>
          <w:trHeight w:val="39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B33BAC5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2A90E26C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4B0E52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1712566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B48A14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2521FACF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F0FC83" w14:textId="433133B6" w:rsidR="00D25865" w:rsidRPr="00A93E42" w:rsidRDefault="002C0FEE" w:rsidP="00AB7242">
            <w:pPr>
              <w:pStyle w:val="TableParagraph"/>
              <w:spacing w:line="249" w:lineRule="auto"/>
              <w:ind w:right="221"/>
              <w:rPr>
                <w:rFonts w:eastAsia="ArialMT"/>
                <w:b/>
                <w:bCs/>
                <w:sz w:val="24"/>
                <w:szCs w:val="24"/>
                <w:lang w:val="sq-AL"/>
              </w:rPr>
            </w:pPr>
            <w:r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 xml:space="preserve">    II. </w:t>
            </w:r>
            <w:r w:rsidR="005C403F"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>1</w:t>
            </w:r>
            <w:r w:rsidR="007C1BE1" w:rsidRPr="00A93E42">
              <w:rPr>
                <w:rFonts w:eastAsia="ArialMT"/>
                <w:b/>
                <w:bCs/>
                <w:sz w:val="24"/>
                <w:szCs w:val="24"/>
                <w:lang w:val="sq-AL"/>
              </w:rPr>
              <w:t>,7,8</w:t>
            </w:r>
          </w:p>
        </w:tc>
      </w:tr>
      <w:tr w:rsidR="00D25865" w:rsidRPr="00A93E42" w14:paraId="1D487E31" w14:textId="77777777" w:rsidTr="008F7305">
        <w:trPr>
          <w:cantSplit/>
          <w:trHeight w:val="61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B76CF43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7FA3561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4DE7D43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67867EE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437E137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0EC7C6F6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212885E3" w14:textId="77777777" w:rsidR="00D25865" w:rsidRPr="00A93E42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nxënit –</w:t>
            </w:r>
          </w:p>
          <w:p w14:paraId="2AA529FC" w14:textId="77777777" w:rsidR="00D25865" w:rsidRPr="00A93E42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Nxënës i suksesshëm</w:t>
            </w:r>
          </w:p>
        </w:tc>
      </w:tr>
      <w:tr w:rsidR="00D25865" w:rsidRPr="00A93E42" w14:paraId="3385033A" w14:textId="77777777" w:rsidTr="008F7305">
        <w:trPr>
          <w:cantSplit/>
          <w:trHeight w:val="9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11DE8E2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37BD9B9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15C942D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AD8567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6E3680F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7D1BBE4B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CEE71D" w14:textId="1A1F2093" w:rsidR="00D25865" w:rsidRPr="00A93E42" w:rsidRDefault="007C1BE1" w:rsidP="00AB7242">
            <w:pPr>
              <w:pStyle w:val="TableParagraph"/>
              <w:spacing w:line="249" w:lineRule="auto"/>
              <w:ind w:right="221"/>
              <w:jc w:val="center"/>
              <w:rPr>
                <w:b/>
                <w:bCs/>
                <w:sz w:val="24"/>
                <w:szCs w:val="24"/>
                <w:lang w:val="sq-AL"/>
              </w:rPr>
            </w:pPr>
            <w:r w:rsidRPr="00A93E42">
              <w:rPr>
                <w:b/>
                <w:bCs/>
                <w:sz w:val="24"/>
                <w:szCs w:val="24"/>
                <w:lang w:val="sq-AL"/>
              </w:rPr>
              <w:t>III.2,3,</w:t>
            </w:r>
            <w:r w:rsidR="003968D2" w:rsidRPr="00A93E42">
              <w:rPr>
                <w:b/>
                <w:bCs/>
                <w:sz w:val="24"/>
                <w:szCs w:val="24"/>
                <w:lang w:val="sq-AL"/>
              </w:rPr>
              <w:t>7</w:t>
            </w:r>
          </w:p>
        </w:tc>
      </w:tr>
      <w:tr w:rsidR="00D25865" w:rsidRPr="00A93E42" w14:paraId="4545F65B" w14:textId="77777777" w:rsidTr="008F7305">
        <w:trPr>
          <w:cantSplit/>
          <w:trHeight w:val="55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0D98AAF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4AA2169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DD077B7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18D4E4C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5017087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5346F0B7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638D781E" w14:textId="28D9444F" w:rsidR="00D25865" w:rsidRPr="00A93E42" w:rsidRDefault="00D25865" w:rsidP="00D258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Kompetenca për jetë, për punë dhe  për mjedis –  </w:t>
            </w:r>
            <w:r w:rsidR="009C35F4"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Kontribuues</w:t>
            </w: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 xml:space="preserve"> produktiv</w:t>
            </w:r>
          </w:p>
        </w:tc>
      </w:tr>
      <w:tr w:rsidR="00D25865" w:rsidRPr="00A93E42" w14:paraId="4CDF4386" w14:textId="77777777" w:rsidTr="008F7305">
        <w:trPr>
          <w:cantSplit/>
          <w:trHeight w:val="422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808EAA2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91E2011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C11681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88FCBF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5519D5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ECCD02D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B3958" w14:textId="7E0BC49B" w:rsidR="00D25865" w:rsidRPr="00A93E42" w:rsidRDefault="0009147D" w:rsidP="00D25865">
            <w:pPr>
              <w:pStyle w:val="TableParagraph"/>
              <w:spacing w:line="249" w:lineRule="auto"/>
              <w:ind w:right="221"/>
              <w:jc w:val="center"/>
              <w:rPr>
                <w:bCs/>
                <w:color w:val="231F20"/>
                <w:sz w:val="24"/>
                <w:szCs w:val="24"/>
                <w:lang w:val="sq-AL"/>
              </w:rPr>
            </w:pPr>
            <w:r w:rsidRPr="00A93E42">
              <w:rPr>
                <w:bCs/>
                <w:color w:val="231F20"/>
                <w:sz w:val="24"/>
                <w:szCs w:val="24"/>
                <w:lang w:val="sq-AL"/>
              </w:rPr>
              <w:t>IV.2,5</w:t>
            </w:r>
          </w:p>
          <w:p w14:paraId="40B3CD7E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5865" w:rsidRPr="00A93E42" w14:paraId="444F1EF7" w14:textId="77777777" w:rsidTr="008F7305">
        <w:trPr>
          <w:cantSplit/>
          <w:trHeight w:val="54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C2E42F9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5CC1564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15D4305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E0D84D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9D6F8BC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71125C8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57E32932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>Kompetenca personale –</w:t>
            </w:r>
          </w:p>
          <w:p w14:paraId="40B03E34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Individ i shëndoshë</w:t>
            </w:r>
          </w:p>
        </w:tc>
      </w:tr>
      <w:tr w:rsidR="00D25865" w:rsidRPr="00A93E42" w14:paraId="14EE238D" w14:textId="77777777" w:rsidTr="008F7305">
        <w:trPr>
          <w:cantSplit/>
          <w:trHeight w:val="7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A63CDE9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1DF37DD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B6EF96A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63596E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6ACFD0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5B34C55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32E7AA" w14:textId="7DDF5FBB" w:rsidR="00D25865" w:rsidRPr="00A93E42" w:rsidRDefault="0009147D" w:rsidP="00AB7242">
            <w:pPr>
              <w:pStyle w:val="TableParagraph"/>
              <w:spacing w:line="249" w:lineRule="auto"/>
              <w:ind w:right="221"/>
              <w:jc w:val="center"/>
              <w:rPr>
                <w:b/>
                <w:bCs/>
                <w:sz w:val="24"/>
                <w:szCs w:val="24"/>
                <w:lang w:val="sq-AL"/>
              </w:rPr>
            </w:pPr>
            <w:r w:rsidRPr="00A93E42">
              <w:rPr>
                <w:b/>
                <w:bCs/>
                <w:sz w:val="24"/>
                <w:szCs w:val="24"/>
                <w:lang w:val="sq-AL"/>
              </w:rPr>
              <w:t>V.5</w:t>
            </w:r>
            <w:r w:rsidR="009054BC" w:rsidRPr="00A93E42">
              <w:rPr>
                <w:b/>
                <w:bCs/>
                <w:sz w:val="24"/>
                <w:szCs w:val="24"/>
                <w:lang w:val="sq-AL"/>
              </w:rPr>
              <w:t>,7</w:t>
            </w:r>
          </w:p>
        </w:tc>
      </w:tr>
      <w:tr w:rsidR="00D25865" w:rsidRPr="00A93E42" w14:paraId="00B6A1EA" w14:textId="77777777" w:rsidTr="008F7305">
        <w:trPr>
          <w:cantSplit/>
          <w:trHeight w:val="501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ED693F2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8F65579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D39E363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0D54467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0ADEB6E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B2D7D6E" w14:textId="77777777" w:rsidR="00D25865" w:rsidRPr="00A93E4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A93E42">
              <w:rPr>
                <w:rFonts w:ascii="Agency FB" w:eastAsia="ArialMT" w:hAnsi="Agency FB"/>
                <w:b/>
                <w:sz w:val="40"/>
                <w:szCs w:val="40"/>
              </w:rPr>
              <w:t>VI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0B31ADB9" w14:textId="77777777" w:rsidR="00D25865" w:rsidRPr="00A93E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Kompetenca qytetare –     </w:t>
            </w:r>
          </w:p>
          <w:p w14:paraId="0BE23923" w14:textId="77777777" w:rsidR="00D25865" w:rsidRPr="00A93E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         </w:t>
            </w:r>
            <w:r w:rsidRPr="00A93E42">
              <w:rPr>
                <w:rFonts w:ascii="Times New Roman" w:eastAsia="ArialMT" w:hAnsi="Times New Roman"/>
                <w:b/>
                <w:color w:val="FF0000"/>
                <w:sz w:val="24"/>
                <w:szCs w:val="24"/>
              </w:rPr>
              <w:t>Qytetar i  përgjegjshëm</w:t>
            </w:r>
          </w:p>
        </w:tc>
      </w:tr>
      <w:tr w:rsidR="00D25865" w:rsidRPr="00A93E42" w14:paraId="2F096165" w14:textId="77777777" w:rsidTr="008F7305">
        <w:trPr>
          <w:cantSplit/>
          <w:trHeight w:val="417"/>
        </w:trPr>
        <w:tc>
          <w:tcPr>
            <w:tcW w:w="7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96E2D96" w14:textId="77777777" w:rsidR="00D25865" w:rsidRPr="00A93E42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2D7D60F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79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3BBCC3" w14:textId="77777777" w:rsidR="00D25865" w:rsidRPr="00A93E42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57155" w14:textId="77777777" w:rsidR="00D25865" w:rsidRPr="00A93E42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sq-AL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9CAAE" w14:textId="77777777" w:rsidR="00D25865" w:rsidRPr="00A93E42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3015857" w14:textId="77777777" w:rsidR="00D25865" w:rsidRPr="00A93E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A6E76F" w14:textId="5EDD4C00" w:rsidR="00D25865" w:rsidRPr="00A93E42" w:rsidRDefault="009C597E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Cs/>
                <w:sz w:val="24"/>
                <w:szCs w:val="24"/>
              </w:rPr>
            </w:pPr>
            <w:r w:rsidRPr="00A93E42">
              <w:rPr>
                <w:rFonts w:ascii="Times New Roman" w:eastAsia="ArialMT" w:hAnsi="Times New Roman"/>
                <w:bCs/>
                <w:sz w:val="24"/>
                <w:szCs w:val="24"/>
              </w:rPr>
              <w:t>VI.2,6</w:t>
            </w:r>
          </w:p>
        </w:tc>
      </w:tr>
      <w:tr w:rsidR="00D25865" w:rsidRPr="00A93E42" w14:paraId="1B9EEFCF" w14:textId="77777777" w:rsidTr="00B620BE"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B9"/>
          </w:tcPr>
          <w:p w14:paraId="15EA31E4" w14:textId="77777777" w:rsidR="00D25865" w:rsidRPr="00A93E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 w:val="28"/>
                <w:szCs w:val="28"/>
              </w:rPr>
            </w:pPr>
            <w:r w:rsidRPr="00A93E42">
              <w:rPr>
                <w:rFonts w:ascii="Arial Black" w:eastAsia="ArialMT" w:hAnsi="Arial Black"/>
                <w:b/>
                <w:sz w:val="28"/>
                <w:szCs w:val="28"/>
              </w:rPr>
              <w:t>Ekipi profesional</w:t>
            </w:r>
          </w:p>
        </w:tc>
        <w:tc>
          <w:tcPr>
            <w:tcW w:w="128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488B545" w14:textId="52BC6A98" w:rsidR="00D25865" w:rsidRPr="00A93E42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Cs w:val="24"/>
              </w:rPr>
            </w:pPr>
          </w:p>
        </w:tc>
      </w:tr>
    </w:tbl>
    <w:p w14:paraId="50643BC7" w14:textId="77777777" w:rsidR="00A739C7" w:rsidRPr="00A93E42" w:rsidRDefault="00A739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2C9174D8" w14:textId="11E83517" w:rsidR="005154A7" w:rsidRPr="00A93E42" w:rsidRDefault="005154A7" w:rsidP="005154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3E42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                                                                       </w:t>
      </w:r>
      <w:r w:rsidRPr="00A93E42">
        <w:rPr>
          <w:rFonts w:ascii="Times New Roman" w:hAnsi="Times New Roman"/>
          <w:b/>
          <w:color w:val="000000"/>
          <w:sz w:val="24"/>
          <w:szCs w:val="24"/>
        </w:rPr>
        <w:t>PLANI  DYMUJOR:  SHTATOR-TETOR</w:t>
      </w:r>
    </w:p>
    <w:p w14:paraId="633C4C1F" w14:textId="77777777" w:rsidR="005154A7" w:rsidRPr="00A93E42" w:rsidRDefault="005154A7" w:rsidP="005154A7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B41304F" w14:textId="77777777" w:rsidR="005154A7" w:rsidRPr="00A93E42" w:rsidRDefault="005154A7" w:rsidP="005154A7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t xml:space="preserve">Fusha e kurrikulës: Artet                                  Lënda mësimore:  Edukatë muzikore                Klasa: </w:t>
      </w:r>
      <w:r w:rsidRPr="00A93E42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</w:p>
    <w:p w14:paraId="2EE70185" w14:textId="77777777" w:rsidR="005154A7" w:rsidRPr="00A93E42" w:rsidRDefault="005154A7" w:rsidP="005154A7">
      <w:pPr>
        <w:rPr>
          <w:rFonts w:ascii="Times New Roman" w:hAnsi="Times New Roman"/>
          <w:b/>
          <w:sz w:val="24"/>
          <w:szCs w:val="24"/>
        </w:rPr>
      </w:pPr>
    </w:p>
    <w:p w14:paraId="6F321558" w14:textId="77777777" w:rsidR="005154A7" w:rsidRPr="00A93E42" w:rsidRDefault="005154A7" w:rsidP="005154A7">
      <w:pPr>
        <w:spacing w:after="0" w:line="240" w:lineRule="auto"/>
        <w:ind w:right="170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Tema/  mësimore:</w:t>
      </w:r>
    </w:p>
    <w:p w14:paraId="6F69BC7D" w14:textId="77777777" w:rsidR="005154A7" w:rsidRPr="00A93E42" w:rsidRDefault="005154A7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</w:p>
    <w:p w14:paraId="4670FA6D" w14:textId="77777777" w:rsidR="005154A7" w:rsidRPr="00A93E42" w:rsidRDefault="005154A7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 xml:space="preserve"> Këngët </w:t>
      </w:r>
    </w:p>
    <w:p w14:paraId="7743FA8A" w14:textId="02063D01" w:rsidR="005154A7" w:rsidRPr="00A93E42" w:rsidRDefault="00B83FDC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w w:val="95"/>
          <w:sz w:val="24"/>
          <w:szCs w:val="24"/>
        </w:rPr>
        <w:t>l</w:t>
      </w:r>
      <w:r w:rsidR="005154A7" w:rsidRPr="00A93E42">
        <w:rPr>
          <w:rFonts w:ascii="Times New Roman" w:hAnsi="Times New Roman"/>
          <w:w w:val="95"/>
          <w:sz w:val="24"/>
          <w:szCs w:val="24"/>
        </w:rPr>
        <w:t>igjërimet</w:t>
      </w:r>
      <w:r w:rsidR="005154A7" w:rsidRPr="00A93E42">
        <w:rPr>
          <w:rFonts w:ascii="Times New Roman" w:hAnsi="Times New Roman"/>
          <w:spacing w:val="-40"/>
          <w:w w:val="95"/>
          <w:sz w:val="24"/>
          <w:szCs w:val="24"/>
        </w:rPr>
        <w:t xml:space="preserve">   </w:t>
      </w:r>
      <w:r w:rsidR="005154A7" w:rsidRPr="00A93E42">
        <w:rPr>
          <w:rFonts w:ascii="Times New Roman" w:hAnsi="Times New Roman"/>
          <w:sz w:val="24"/>
          <w:szCs w:val="24"/>
        </w:rPr>
        <w:t>ritmike</w:t>
      </w:r>
      <w:r w:rsidRPr="00A93E42">
        <w:rPr>
          <w:rFonts w:ascii="Times New Roman" w:hAnsi="Times New Roman"/>
          <w:sz w:val="24"/>
          <w:szCs w:val="24"/>
        </w:rPr>
        <w:t>;</w:t>
      </w:r>
      <w:r w:rsidR="005154A7" w:rsidRPr="00A93E42">
        <w:rPr>
          <w:rFonts w:ascii="Times New Roman" w:hAnsi="Times New Roman"/>
          <w:sz w:val="24"/>
          <w:szCs w:val="24"/>
        </w:rPr>
        <w:t xml:space="preserve">                     </w:t>
      </w:r>
    </w:p>
    <w:p w14:paraId="05EF8343" w14:textId="0A8154DB" w:rsidR="005154A7" w:rsidRPr="00A93E42" w:rsidRDefault="00B83FDC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w w:val="95"/>
          <w:sz w:val="24"/>
          <w:szCs w:val="24"/>
        </w:rPr>
        <w:t>l</w:t>
      </w:r>
      <w:r w:rsidR="005154A7" w:rsidRPr="00A93E42">
        <w:rPr>
          <w:rFonts w:ascii="Times New Roman" w:hAnsi="Times New Roman"/>
          <w:w w:val="95"/>
          <w:sz w:val="24"/>
          <w:szCs w:val="24"/>
        </w:rPr>
        <w:t>ojërat</w:t>
      </w:r>
      <w:r w:rsidRPr="00A93E42">
        <w:rPr>
          <w:rFonts w:ascii="Times New Roman" w:hAnsi="Times New Roman"/>
          <w:w w:val="95"/>
          <w:sz w:val="24"/>
          <w:szCs w:val="24"/>
        </w:rPr>
        <w:t xml:space="preserve"> muzikore;</w:t>
      </w:r>
      <w:r w:rsidR="005154A7" w:rsidRPr="00A93E42">
        <w:rPr>
          <w:rFonts w:ascii="Times New Roman" w:hAnsi="Times New Roman"/>
          <w:sz w:val="24"/>
          <w:szCs w:val="24"/>
        </w:rPr>
        <w:t xml:space="preserve">                 </w:t>
      </w:r>
    </w:p>
    <w:p w14:paraId="508B5005" w14:textId="218E5F55" w:rsidR="005154A7" w:rsidRPr="00A93E42" w:rsidRDefault="00B83FDC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k</w:t>
      </w:r>
      <w:r w:rsidR="005154A7" w:rsidRPr="00A93E42">
        <w:rPr>
          <w:rFonts w:ascii="Times New Roman" w:hAnsi="Times New Roman"/>
          <w:sz w:val="24"/>
          <w:szCs w:val="24"/>
        </w:rPr>
        <w:t>rijimet muzikore</w:t>
      </w:r>
      <w:r w:rsidRPr="00A93E42">
        <w:rPr>
          <w:rFonts w:ascii="Times New Roman" w:hAnsi="Times New Roman"/>
          <w:sz w:val="24"/>
          <w:szCs w:val="24"/>
        </w:rPr>
        <w:t>;</w:t>
      </w:r>
      <w:r w:rsidR="005154A7" w:rsidRPr="00A93E42">
        <w:rPr>
          <w:rFonts w:ascii="Times New Roman" w:hAnsi="Times New Roman"/>
          <w:sz w:val="24"/>
          <w:szCs w:val="24"/>
        </w:rPr>
        <w:t xml:space="preserve">      </w:t>
      </w:r>
    </w:p>
    <w:p w14:paraId="0B89AFE1" w14:textId="145328A6" w:rsidR="005154A7" w:rsidRPr="00A93E42" w:rsidRDefault="00B83FDC" w:rsidP="005154A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e</w:t>
      </w:r>
      <w:r w:rsidR="005154A7" w:rsidRPr="00A93E42">
        <w:rPr>
          <w:rFonts w:ascii="Times New Roman" w:hAnsi="Times New Roman"/>
          <w:sz w:val="24"/>
          <w:szCs w:val="24"/>
        </w:rPr>
        <w:t>lementet</w:t>
      </w:r>
      <w:r w:rsidR="005154A7" w:rsidRPr="00A93E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154A7" w:rsidRPr="00A93E42">
        <w:rPr>
          <w:rFonts w:ascii="Times New Roman" w:hAnsi="Times New Roman"/>
          <w:sz w:val="24"/>
          <w:szCs w:val="24"/>
        </w:rPr>
        <w:t>bazike të</w:t>
      </w:r>
      <w:r w:rsidR="005154A7" w:rsidRPr="00A93E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154A7" w:rsidRPr="00A93E42">
        <w:rPr>
          <w:rFonts w:ascii="Times New Roman" w:hAnsi="Times New Roman"/>
          <w:w w:val="95"/>
          <w:sz w:val="24"/>
          <w:szCs w:val="24"/>
        </w:rPr>
        <w:t>gjuhës artis</w:t>
      </w:r>
      <w:r w:rsidR="005154A7" w:rsidRPr="00A93E42">
        <w:rPr>
          <w:rFonts w:ascii="Times New Roman" w:hAnsi="Times New Roman"/>
          <w:sz w:val="24"/>
          <w:szCs w:val="24"/>
        </w:rPr>
        <w:t>tike</w:t>
      </w:r>
      <w:r w:rsidRPr="00A93E42">
        <w:rPr>
          <w:rFonts w:ascii="Times New Roman" w:hAnsi="Times New Roman"/>
          <w:sz w:val="24"/>
          <w:szCs w:val="24"/>
        </w:rPr>
        <w:t>;</w:t>
      </w:r>
      <w:r w:rsidR="005154A7" w:rsidRPr="00A93E42">
        <w:rPr>
          <w:rFonts w:ascii="Times New Roman" w:hAnsi="Times New Roman"/>
          <w:sz w:val="24"/>
          <w:szCs w:val="24"/>
        </w:rPr>
        <w:t xml:space="preserve">                  </w:t>
      </w:r>
    </w:p>
    <w:p w14:paraId="3C2CF8F8" w14:textId="40ABB457" w:rsidR="005154A7" w:rsidRPr="00A93E42" w:rsidRDefault="00B83FDC" w:rsidP="005154A7">
      <w:pPr>
        <w:spacing w:after="0"/>
        <w:rPr>
          <w:spacing w:val="-1"/>
        </w:rPr>
      </w:pPr>
      <w:r w:rsidRPr="00A93E42">
        <w:t>m</w:t>
      </w:r>
      <w:r w:rsidR="005154A7" w:rsidRPr="00A93E42">
        <w:t xml:space="preserve">eloditë/ </w:t>
      </w:r>
      <w:r w:rsidR="005154A7" w:rsidRPr="00A93E42">
        <w:rPr>
          <w:spacing w:val="-1"/>
        </w:rPr>
        <w:t>shoqërimet</w:t>
      </w:r>
      <w:r w:rsidRPr="00A93E42">
        <w:rPr>
          <w:spacing w:val="-1"/>
        </w:rPr>
        <w:t>;</w:t>
      </w:r>
      <w:r w:rsidR="005154A7" w:rsidRPr="00A93E4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4581EB5" w14:textId="77777777" w:rsidR="005154A7" w:rsidRPr="00A93E42" w:rsidRDefault="005154A7" w:rsidP="005154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  <w:r w:rsidRPr="00A93E42">
        <w:rPr>
          <w:rFonts w:ascii="Times New Roman" w:eastAsia="MS Mincho" w:hAnsi="Times New Roman"/>
          <w:sz w:val="24"/>
          <w:szCs w:val="24"/>
          <w:lang w:val="sq-AL"/>
        </w:rPr>
        <w:t xml:space="preserve">Krijuesit dhe performuesit                                       </w:t>
      </w:r>
    </w:p>
    <w:p w14:paraId="639ECCB6" w14:textId="77777777" w:rsidR="005154A7" w:rsidRPr="00A93E42" w:rsidRDefault="005154A7" w:rsidP="005154A7">
      <w:pPr>
        <w:pStyle w:val="TableParagraph"/>
        <w:spacing w:line="249" w:lineRule="auto"/>
        <w:ind w:right="308"/>
        <w:rPr>
          <w:b/>
          <w:sz w:val="24"/>
          <w:szCs w:val="24"/>
          <w:lang w:val="sq-AL"/>
        </w:rPr>
      </w:pPr>
    </w:p>
    <w:p w14:paraId="5E203C7B" w14:textId="2372A080" w:rsidR="005154A7" w:rsidRPr="00A93E42" w:rsidRDefault="005154A7" w:rsidP="005154A7">
      <w:pPr>
        <w:pStyle w:val="TableParagraph"/>
        <w:spacing w:line="249" w:lineRule="auto"/>
        <w:ind w:right="308"/>
        <w:rPr>
          <w:sz w:val="24"/>
          <w:szCs w:val="24"/>
          <w:lang w:val="sq-AL" w:bidi="ar-SA"/>
        </w:rPr>
      </w:pPr>
      <w:r w:rsidRPr="00A93E42">
        <w:rPr>
          <w:b/>
          <w:sz w:val="24"/>
          <w:szCs w:val="24"/>
          <w:lang w:val="sq-AL"/>
        </w:rPr>
        <w:t>Rezultatet e të nxënit për kompetencat kryesore të shkallës që synohen të arrihen përmes shtjellimit të temës/ve:</w:t>
      </w:r>
    </w:p>
    <w:p w14:paraId="15BD16C6" w14:textId="77777777" w:rsidR="005154A7" w:rsidRPr="00A93E42" w:rsidRDefault="005154A7" w:rsidP="005154A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21F667A" w14:textId="77777777" w:rsidR="005154A7" w:rsidRPr="00A93E42" w:rsidRDefault="005154A7" w:rsidP="005154A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59AB00CE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Paraqet të paktën një mendim për një temë të caktuar gjatë diskutimit në grup në kohëzgjatje prej 3-5 minutash.</w:t>
      </w:r>
    </w:p>
    <w:p w14:paraId="104AB84E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mesazhin e dhënë të një teksti të thjeshtë letrar të lexuar, përmes njërës nga format shprehëse, si: të folurit, shkrimi, vizatimi, dramatizimi (luajtja në role), këndimi apo vallëzimi.</w:t>
      </w:r>
    </w:p>
    <w:p w14:paraId="1D8D372B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Identifikon personazhet kryesore të një tregimi, drame, filmi, kënge apo loje, që është i përshtatshëm për moshën dhe performon rolin e njërit prej personazheve në bashkëveprim me moshatarët.</w:t>
      </w:r>
    </w:p>
    <w:p w14:paraId="4D8A3441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I.8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për 3-5 minuta para moshatarëve dhe të tjerëve përjetimet dhe emocionet që e kanë shoqëruar gjatë shikimit të një filmi, drame ose dokumentari (të përshtatshëm për moshën e vet), dëgjimit të një tregimi, shikimit apo performimit të një vallëzimi, dëgjimit apo interpretimit të një kënge apo melodie, në njërën nga format shprehëse.</w:t>
      </w:r>
    </w:p>
    <w:p w14:paraId="4A036DF7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Kompetenca e të menduarit – Mendimtar kreativ</w:t>
      </w:r>
    </w:p>
    <w:p w14:paraId="009E7A18" w14:textId="56D1EAF3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II.1 </w:t>
      </w:r>
      <w:r w:rsidRPr="00A93E42">
        <w:rPr>
          <w:rFonts w:ascii="Times New Roman" w:eastAsia="Arial Unicode MS" w:hAnsi="Times New Roman"/>
          <w:sz w:val="24"/>
          <w:szCs w:val="24"/>
        </w:rPr>
        <w:t>Gjen veçoritë</w:t>
      </w: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(në </w:t>
      </w:r>
      <w:r w:rsidR="00B83FDC" w:rsidRPr="00A93E42">
        <w:rPr>
          <w:rFonts w:ascii="Times New Roman" w:eastAsia="Arial Unicode MS" w:hAnsi="Times New Roman"/>
          <w:sz w:val="24"/>
          <w:szCs w:val="24"/>
        </w:rPr>
        <w:t>njërën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nga aspektet: matematikore, të shkencave të natyrës apo të fushave të tjera) e një objekti, dukurie apo ngjarjeje të dhënë në detyrë, ndan dhe krahason më pas në grup gjetjet e veta.</w:t>
      </w:r>
    </w:p>
    <w:p w14:paraId="5ABEAAA2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II.7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Ndërton tekste, objekte apo animacione sipas imagjinatës në bazë të elementeve apo materialeve të dhëna.</w:t>
      </w:r>
    </w:p>
    <w:p w14:paraId="5FA4E05E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II.8</w:t>
      </w:r>
      <w:r w:rsidRPr="00A93E42">
        <w:rPr>
          <w:rFonts w:ascii="Times New Roman" w:eastAsia="Calibri" w:hAnsi="Times New Roman"/>
        </w:rPr>
        <w:t xml:space="preserve"> Arsyeton para grupit mënyrën e zgjidhjes së një problemi nga gjuha, matematika, shkenca e natyrës, shoqëria, shëndeti apo nga fusha të tjera në kohëzgjatje prej 3-5 minutash</w:t>
      </w:r>
    </w:p>
    <w:p w14:paraId="53406172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Kompetenca e të nxënit – Nxënës i suksesshëm</w:t>
      </w:r>
    </w:p>
    <w:p w14:paraId="67E73072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Ndjek udhëzimet e dhëna në libër apo në material tjetër për të realizuar një veprim/aktivitet/detyrë që kërkohet prej tij/saj.</w:t>
      </w:r>
    </w:p>
    <w:p w14:paraId="2B3A840B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Parashtron pyetje dhe u përgjigjet pyetjeve për temën/problemin/detyrën e dhënë në njërën nga format e të shprehurit.</w:t>
      </w:r>
    </w:p>
    <w:p w14:paraId="7EE872C8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Calibri" w:hAnsi="Times New Roman"/>
          <w:b/>
        </w:rPr>
        <w:t>III.7</w:t>
      </w:r>
      <w:r w:rsidRPr="00A93E42">
        <w:rPr>
          <w:rFonts w:ascii="Times New Roman" w:eastAsia="Calibri" w:hAnsi="Times New Roman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36886C3A" w14:textId="0B70154E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Kompetenca për jetë, për punë dhe për mjedis – </w:t>
      </w:r>
      <w:r w:rsidR="00B83FDC" w:rsidRPr="00A93E42">
        <w:rPr>
          <w:rFonts w:ascii="Times New Roman" w:eastAsia="Arial Unicode MS" w:hAnsi="Times New Roman"/>
          <w:b/>
          <w:sz w:val="24"/>
          <w:szCs w:val="24"/>
        </w:rPr>
        <w:t>Kontribuues</w:t>
      </w: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 produktiv</w:t>
      </w:r>
    </w:p>
    <w:p w14:paraId="2AACB36E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Kontrollon mjetet/materialet dhe kohën që ka në dispozicion gjatë kryerjes së një detyre/aktiviteti (në klasë/ shkollë apo jashtë saj).</w:t>
      </w:r>
    </w:p>
    <w:p w14:paraId="3E6C4BF1" w14:textId="6E0B176D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</w:t>
      </w:r>
      <w:r w:rsidR="00B83FDC"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z w:val="24"/>
          <w:szCs w:val="24"/>
        </w:rPr>
        <w:t xml:space="preserve"> burimet e nevojshme (materiale, mjetet ...etj.) dhe i përdor në mënyrë të drejtë për kryerjen e një detyre/aktiviteti në klasë, në shkollë, në mjedisin shtëpiak apo në lagje/komunitet.</w:t>
      </w:r>
    </w:p>
    <w:p w14:paraId="5BAA333E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Kompetenca personale – Individ i shëndoshë</w:t>
      </w:r>
    </w:p>
    <w:p w14:paraId="2B7CB16F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lastRenderedPageBreak/>
        <w:t>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69AFB5FB" w14:textId="77777777" w:rsidR="005154A7" w:rsidRPr="00A93E42" w:rsidRDefault="005154A7" w:rsidP="005154A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V.7</w:t>
      </w:r>
      <w:r w:rsidRPr="00A93E42">
        <w:rPr>
          <w:rFonts w:ascii="Times New Roman" w:hAnsi="Times New Roman"/>
          <w:sz w:val="24"/>
          <w:szCs w:val="24"/>
        </w:rPr>
        <w:t xml:space="preserve"> Përkujdeset për mjedis të shëndoshë në rrethanat në të cilat realizon një aktivitet të caktuar duke i krijuar vetes kushte të përshtatshme të punës (ajrosje,</w:t>
      </w:r>
    </w:p>
    <w:p w14:paraId="14E5430A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shfrytëzim të dritës, shfrytëzim maksimal të hapësirës, mbajtje të pastërtisë, mbajte të rregullt të sendeve që e rrethojnë etj.)</w:t>
      </w:r>
    </w:p>
    <w:p w14:paraId="3A499CD7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Kompetenca qytetare – Qytetar i përgjegjshëm</w:t>
      </w:r>
    </w:p>
    <w:p w14:paraId="3512C583" w14:textId="3A8EB00D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VI.2 </w:t>
      </w:r>
      <w:r w:rsidRPr="00A93E42">
        <w:rPr>
          <w:rFonts w:ascii="Times New Roman" w:eastAsia="Arial Unicode MS" w:hAnsi="Times New Roman"/>
          <w:sz w:val="24"/>
          <w:szCs w:val="24"/>
        </w:rPr>
        <w:t>Diskuton në grup dhe në bashkëpunim me an</w:t>
      </w:r>
      <w:r w:rsidR="00B83FDC" w:rsidRPr="00A93E42">
        <w:rPr>
          <w:rFonts w:ascii="Times New Roman" w:eastAsia="Arial Unicode MS" w:hAnsi="Times New Roman"/>
          <w:sz w:val="24"/>
          <w:szCs w:val="24"/>
        </w:rPr>
        <w:t>ë</w:t>
      </w:r>
      <w:r w:rsidRPr="00A93E42">
        <w:rPr>
          <w:rFonts w:ascii="Times New Roman" w:eastAsia="Arial Unicode MS" w:hAnsi="Times New Roman"/>
          <w:sz w:val="24"/>
          <w:szCs w:val="24"/>
        </w:rPr>
        <w:t>tarët e grupit vendos rregullat e brendshme në grup, në klasë, si rregullat e realizimit të aktivitetit, mirësjelljes, pastërtisë etj.</w:t>
      </w:r>
    </w:p>
    <w:p w14:paraId="2C301187" w14:textId="77777777" w:rsidR="005154A7" w:rsidRPr="00A93E42" w:rsidRDefault="005154A7" w:rsidP="005154A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MT" w:hAnsi="Times New Roman"/>
          <w:b/>
          <w:sz w:val="24"/>
          <w:szCs w:val="24"/>
        </w:rPr>
        <w:t>VI.6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caktuar;</w:t>
      </w:r>
    </w:p>
    <w:p w14:paraId="4B1D20D7" w14:textId="77777777" w:rsidR="005154A7" w:rsidRPr="00A93E42" w:rsidRDefault="005154A7" w:rsidP="00515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1A5CF" w14:textId="77777777" w:rsidR="005154A7" w:rsidRPr="00A93E42" w:rsidRDefault="005154A7" w:rsidP="005154A7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C2B78A" w14:textId="77777777" w:rsidR="005154A7" w:rsidRPr="00A93E42" w:rsidRDefault="005154A7" w:rsidP="005154A7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6007EB98" w14:textId="77777777" w:rsidR="005154A7" w:rsidRPr="00A93E42" w:rsidRDefault="005154A7" w:rsidP="005154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 Krijimtaria dhe performanca artistike</w:t>
      </w:r>
    </w:p>
    <w:p w14:paraId="2AE6047B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1.1 </w:t>
      </w:r>
      <w:r w:rsidRPr="00A93E42">
        <w:rPr>
          <w:rFonts w:ascii="Times New Roman" w:hAnsi="Times New Roman"/>
          <w:sz w:val="24"/>
          <w:szCs w:val="24"/>
        </w:rPr>
        <w:t>Këndon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këngë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thjeshta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sipas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imitimit.</w:t>
      </w:r>
    </w:p>
    <w:p w14:paraId="5546A97D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1.2</w:t>
      </w:r>
      <w:r w:rsidRPr="00A93E42">
        <w:rPr>
          <w:rFonts w:ascii="Times New Roman" w:hAnsi="Times New Roman"/>
          <w:sz w:val="24"/>
          <w:szCs w:val="24"/>
        </w:rPr>
        <w:t xml:space="preserve"> Ritmizon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vargje,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(me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zë,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duar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vegla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muzikore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ritmike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për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fëmijë).</w:t>
      </w:r>
    </w:p>
    <w:p w14:paraId="12E11334" w14:textId="77777777" w:rsidR="005154A7" w:rsidRPr="00A93E42" w:rsidRDefault="005154A7" w:rsidP="005154A7">
      <w:pPr>
        <w:pStyle w:val="TableParagraph"/>
        <w:tabs>
          <w:tab w:val="left" w:pos="536"/>
        </w:tabs>
        <w:ind w:right="45"/>
        <w:rPr>
          <w:lang w:val="sq-AL"/>
        </w:rPr>
      </w:pPr>
      <w:r w:rsidRPr="00A93E42">
        <w:rPr>
          <w:b/>
          <w:color w:val="231F20"/>
          <w:lang w:val="sq-AL"/>
        </w:rPr>
        <w:t>1.3</w:t>
      </w:r>
      <w:r w:rsidRPr="00A93E42">
        <w:rPr>
          <w:color w:val="231F20"/>
          <w:lang w:val="sq-AL"/>
        </w:rPr>
        <w:t xml:space="preserve"> Vizaton,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ngjyros,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modelon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laps,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plastelina,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letër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materiale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tjera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mënyrë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 lirshme dhe kreative ose në temë të caktuar.</w:t>
      </w:r>
    </w:p>
    <w:p w14:paraId="5FAA6FDB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1.5</w:t>
      </w:r>
      <w:r w:rsidRPr="00A93E42">
        <w:rPr>
          <w:rFonts w:ascii="Times New Roman" w:hAnsi="Times New Roman"/>
          <w:sz w:val="24"/>
          <w:szCs w:val="24"/>
        </w:rPr>
        <w:t xml:space="preserve"> Lëviz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përputhje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melodinë,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ritmin,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karakterin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shprehës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etj.</w:t>
      </w:r>
    </w:p>
    <w:p w14:paraId="289206B7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1.6</w:t>
      </w:r>
      <w:r w:rsidRPr="00A93E42">
        <w:rPr>
          <w:rFonts w:ascii="Times New Roman" w:hAnsi="Times New Roman"/>
          <w:sz w:val="24"/>
          <w:szCs w:val="24"/>
        </w:rPr>
        <w:t xml:space="preserve"> Përmes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lojës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imagjinon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krijon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shoqërime,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lëvizje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vallëzime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lirshme,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 xml:space="preserve">origjinale 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ose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temë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caktuar.</w:t>
      </w:r>
    </w:p>
    <w:p w14:paraId="05187260" w14:textId="77777777" w:rsidR="005154A7" w:rsidRPr="00A93E42" w:rsidRDefault="005154A7" w:rsidP="005154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93E42">
        <w:rPr>
          <w:rFonts w:ascii="Times New Roman" w:hAnsi="Times New Roman"/>
          <w:b/>
          <w:sz w:val="24"/>
          <w:szCs w:val="24"/>
        </w:rPr>
        <w:t>Gjuha dhe komunikimi artistik</w:t>
      </w:r>
    </w:p>
    <w:p w14:paraId="15E882D4" w14:textId="20D6E288" w:rsidR="005154A7" w:rsidRPr="00A93E42" w:rsidRDefault="005154A7" w:rsidP="005154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2.1 </w:t>
      </w:r>
      <w:r w:rsidRPr="00A93E42">
        <w:rPr>
          <w:rFonts w:ascii="Times New Roman" w:hAnsi="Times New Roman"/>
          <w:sz w:val="24"/>
          <w:szCs w:val="24"/>
        </w:rPr>
        <w:t xml:space="preserve">Përmes </w:t>
      </w:r>
      <w:r w:rsidR="00B83FDC" w:rsidRPr="00A93E42">
        <w:rPr>
          <w:rFonts w:ascii="Times New Roman" w:hAnsi="Times New Roman"/>
          <w:sz w:val="24"/>
          <w:szCs w:val="24"/>
        </w:rPr>
        <w:t>perceptimit</w:t>
      </w:r>
      <w:r w:rsidRPr="00A93E42">
        <w:rPr>
          <w:rFonts w:ascii="Times New Roman" w:hAnsi="Times New Roman"/>
          <w:sz w:val="24"/>
          <w:szCs w:val="24"/>
        </w:rPr>
        <w:t xml:space="preserve"> dhe përjetimit artistik njeh (vërejnë) elementet kryesore të gjuhës artistike përkatëse, p.sh: përmes dëgjimit muzikor, vrojtimit të veprave artistike në tekste, </w:t>
      </w:r>
      <w:r w:rsidR="005369DA" w:rsidRPr="00A93E42">
        <w:rPr>
          <w:rFonts w:ascii="Times New Roman" w:hAnsi="Times New Roman"/>
          <w:sz w:val="24"/>
          <w:szCs w:val="24"/>
        </w:rPr>
        <w:t>katalogë</w:t>
      </w:r>
      <w:r w:rsidRPr="00A93E42">
        <w:rPr>
          <w:rFonts w:ascii="Times New Roman" w:hAnsi="Times New Roman"/>
          <w:sz w:val="24"/>
          <w:szCs w:val="24"/>
        </w:rPr>
        <w:t>, në ekspozita, në videoprezantime, në internet etj.) dhe në krijimet e veta vëren dhe dallon tingullin, vijat, ngjyrën, ritmin, melodinë, formën, dimensionin, raportin, kontrastin, teksturën etj.).</w:t>
      </w:r>
    </w:p>
    <w:p w14:paraId="13EFAA1A" w14:textId="77777777" w:rsidR="005154A7" w:rsidRPr="00A93E42" w:rsidRDefault="005154A7" w:rsidP="005154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93E42">
        <w:rPr>
          <w:rFonts w:ascii="Times New Roman" w:hAnsi="Times New Roman"/>
          <w:b/>
          <w:sz w:val="24"/>
          <w:szCs w:val="24"/>
        </w:rPr>
        <w:t>Relacioni art - shoqëri</w:t>
      </w:r>
    </w:p>
    <w:p w14:paraId="6C5D6BED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pacing w:val="-1"/>
          <w:sz w:val="24"/>
          <w:szCs w:val="24"/>
        </w:rPr>
        <w:t>3.1</w:t>
      </w:r>
      <w:r w:rsidRPr="00A93E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Vëren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lloje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ndryshme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arteve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(p.sh.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muzikën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vokale,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instrumentale,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portretin,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peizazhin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  </w:t>
      </w:r>
      <w:r w:rsidRPr="00A93E42">
        <w:rPr>
          <w:rFonts w:ascii="Times New Roman" w:hAnsi="Times New Roman"/>
          <w:sz w:val="24"/>
          <w:szCs w:val="24"/>
        </w:rPr>
        <w:t xml:space="preserve"> etj.).</w:t>
      </w:r>
    </w:p>
    <w:p w14:paraId="5702640C" w14:textId="242BC654" w:rsidR="005154A7" w:rsidRPr="00A93E42" w:rsidRDefault="005154A7" w:rsidP="005154A7">
      <w:pPr>
        <w:spacing w:after="0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3.2 </w:t>
      </w:r>
      <w:r w:rsidRPr="00A93E42">
        <w:rPr>
          <w:rFonts w:ascii="Times New Roman" w:hAnsi="Times New Roman"/>
          <w:sz w:val="24"/>
          <w:szCs w:val="24"/>
        </w:rPr>
        <w:t xml:space="preserve">Vëren dhe </w:t>
      </w:r>
      <w:r w:rsidR="00776C68"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z w:val="24"/>
          <w:szCs w:val="24"/>
        </w:rPr>
        <w:t xml:space="preserve"> llojet e institucioneve artistike (galeri, teatër, muze, sallë koncertale etj.).</w:t>
      </w:r>
    </w:p>
    <w:p w14:paraId="11C5116E" w14:textId="77777777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3.3</w:t>
      </w:r>
      <w:r w:rsidRPr="00A93E42">
        <w:rPr>
          <w:rFonts w:ascii="Times New Roman" w:hAnsi="Times New Roman"/>
          <w:sz w:val="24"/>
          <w:szCs w:val="24"/>
        </w:rPr>
        <w:t xml:space="preserve"> Emërton disa (së paku katër krijues), interpretues të njohur të gjinive e zhanreve të ndryshme të krijimtarisë artistike globale e kombëtare.</w:t>
      </w:r>
    </w:p>
    <w:p w14:paraId="503A601C" w14:textId="77777777" w:rsidR="005154A7" w:rsidRPr="00A93E42" w:rsidRDefault="005154A7" w:rsidP="005154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93E42">
        <w:rPr>
          <w:rFonts w:ascii="Times New Roman" w:hAnsi="Times New Roman"/>
          <w:b/>
          <w:sz w:val="24"/>
          <w:szCs w:val="24"/>
        </w:rPr>
        <w:t>Çmuarja dhe vlerësimi estetiko-artistik</w:t>
      </w:r>
    </w:p>
    <w:p w14:paraId="6A85E005" w14:textId="77777777" w:rsidR="005154A7" w:rsidRPr="00A93E42" w:rsidRDefault="005154A7" w:rsidP="00515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4.1</w:t>
      </w:r>
      <w:r w:rsidRPr="00A93E42">
        <w:rPr>
          <w:rFonts w:ascii="Times New Roman" w:hAnsi="Times New Roman"/>
          <w:sz w:val="24"/>
          <w:szCs w:val="24"/>
        </w:rPr>
        <w:t xml:space="preserve"> Shpreh reagimin personal e emocional ndaj përjetimit të veprës artistike me disa fjali të thjeshta gjatë bisedës dhe vrojtimit, me lëvizje, mimikë, me mjete shprehëse të tjera, etj.</w:t>
      </w:r>
    </w:p>
    <w:p w14:paraId="2CF01575" w14:textId="2A9843BD" w:rsidR="005154A7" w:rsidRPr="00A93E42" w:rsidRDefault="005154A7" w:rsidP="005154A7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A93E42">
        <w:rPr>
          <w:rFonts w:ascii="Times New Roman" w:hAnsi="Times New Roman"/>
          <w:b/>
          <w:sz w:val="24"/>
          <w:szCs w:val="24"/>
          <w:lang w:eastAsia="x-none"/>
        </w:rPr>
        <w:t xml:space="preserve">4.2 </w:t>
      </w:r>
      <w:r w:rsidRPr="00A93E42">
        <w:rPr>
          <w:rFonts w:ascii="Times New Roman" w:hAnsi="Times New Roman"/>
          <w:sz w:val="24"/>
          <w:szCs w:val="24"/>
          <w:lang w:eastAsia="x-none"/>
        </w:rPr>
        <w:t>Çmon dhe vlerëson performancën/krijimet artistike vet</w:t>
      </w:r>
      <w:r w:rsidR="005369DA" w:rsidRPr="00A93E42">
        <w:rPr>
          <w:rFonts w:ascii="Times New Roman" w:hAnsi="Times New Roman"/>
          <w:sz w:val="24"/>
          <w:szCs w:val="24"/>
          <w:lang w:eastAsia="x-none"/>
        </w:rPr>
        <w:t>jake</w:t>
      </w:r>
      <w:r w:rsidRPr="00A93E42">
        <w:rPr>
          <w:rFonts w:ascii="Times New Roman" w:hAnsi="Times New Roman"/>
          <w:sz w:val="24"/>
          <w:szCs w:val="24"/>
          <w:lang w:eastAsia="x-none"/>
        </w:rPr>
        <w:t xml:space="preserve"> dhe të të tjerëve me fjalor shumë të thjeshtë.</w:t>
      </w:r>
    </w:p>
    <w:p w14:paraId="1173E3BA" w14:textId="77777777" w:rsidR="005154A7" w:rsidRPr="00A93E42" w:rsidRDefault="005154A7" w:rsidP="00515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4.3 </w:t>
      </w:r>
      <w:r w:rsidRPr="00A93E42">
        <w:rPr>
          <w:rFonts w:ascii="Times New Roman" w:hAnsi="Times New Roman"/>
          <w:sz w:val="24"/>
          <w:szCs w:val="24"/>
        </w:rPr>
        <w:t>Krijon shprehi për dëgjim të vazhdueshëm të veprave muzikore.</w:t>
      </w:r>
    </w:p>
    <w:p w14:paraId="25F40F38" w14:textId="77777777" w:rsidR="005154A7" w:rsidRPr="00A93E42" w:rsidRDefault="005154A7" w:rsidP="005154A7">
      <w:pPr>
        <w:rPr>
          <w:rFonts w:ascii="Times New Roman" w:hAnsi="Times New Roman"/>
          <w:b/>
          <w:sz w:val="24"/>
          <w:szCs w:val="24"/>
        </w:rPr>
      </w:pPr>
    </w:p>
    <w:p w14:paraId="1EF8971C" w14:textId="77777777" w:rsidR="005154A7" w:rsidRPr="00A93E42" w:rsidRDefault="005154A7" w:rsidP="005154A7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883"/>
        <w:gridCol w:w="2561"/>
        <w:gridCol w:w="753"/>
        <w:gridCol w:w="2290"/>
        <w:gridCol w:w="1902"/>
        <w:gridCol w:w="1943"/>
        <w:gridCol w:w="2130"/>
      </w:tblGrid>
      <w:tr w:rsidR="005154A7" w:rsidRPr="00A93E42" w14:paraId="4B54963B" w14:textId="77777777" w:rsidTr="00F95906">
        <w:trPr>
          <w:cantSplit/>
          <w:trHeight w:val="1745"/>
        </w:trPr>
        <w:tc>
          <w:tcPr>
            <w:tcW w:w="1784" w:type="dxa"/>
            <w:shd w:val="clear" w:color="auto" w:fill="DBE5F1"/>
          </w:tcPr>
          <w:p w14:paraId="41C9D6C0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1883" w:type="dxa"/>
            <w:shd w:val="clear" w:color="auto" w:fill="DBE5F1"/>
          </w:tcPr>
          <w:p w14:paraId="77406BD3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561" w:type="dxa"/>
            <w:shd w:val="clear" w:color="auto" w:fill="DBE5F1"/>
          </w:tcPr>
          <w:p w14:paraId="7D7562F4" w14:textId="77777777" w:rsidR="005154A7" w:rsidRPr="00A93E42" w:rsidRDefault="005154A7" w:rsidP="00F959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1B621AA9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753" w:type="dxa"/>
            <w:shd w:val="clear" w:color="auto" w:fill="DBE5F1"/>
            <w:textDirection w:val="btLr"/>
          </w:tcPr>
          <w:p w14:paraId="1DA58E27" w14:textId="77777777" w:rsidR="005154A7" w:rsidRPr="00A93E42" w:rsidRDefault="005154A7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734B2FF4" w14:textId="77777777" w:rsidR="005154A7" w:rsidRPr="00A93E42" w:rsidRDefault="005154A7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90" w:type="dxa"/>
            <w:shd w:val="clear" w:color="auto" w:fill="DBE5F1"/>
          </w:tcPr>
          <w:p w14:paraId="267B8FEA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902" w:type="dxa"/>
            <w:shd w:val="clear" w:color="auto" w:fill="DBE5F1"/>
          </w:tcPr>
          <w:p w14:paraId="6D4CC99D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1943" w:type="dxa"/>
            <w:shd w:val="clear" w:color="auto" w:fill="DBE5F1"/>
          </w:tcPr>
          <w:p w14:paraId="35DF826C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5A9B42C6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DBE5F1"/>
          </w:tcPr>
          <w:p w14:paraId="115D8218" w14:textId="77777777" w:rsidR="005154A7" w:rsidRPr="00A93E42" w:rsidRDefault="005154A7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5154A7" w:rsidRPr="00A93E42" w14:paraId="3EC87EC1" w14:textId="77777777" w:rsidTr="00F95906">
        <w:tc>
          <w:tcPr>
            <w:tcW w:w="1784" w:type="dxa"/>
          </w:tcPr>
          <w:p w14:paraId="0714222A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A6F58BC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</w:rPr>
            </w:pPr>
            <w:r w:rsidRPr="00A93E42">
              <w:rPr>
                <w:rFonts w:ascii="Times New Roman" w:eastAsia="Times New Roman" w:hAnsi="Times New Roman"/>
                <w:bCs/>
              </w:rPr>
              <w:t>Këngët</w:t>
            </w:r>
          </w:p>
          <w:p w14:paraId="0CABF5F9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3C08047C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AA0D746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276F642F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77632B0C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Ligjërimet ritmike</w:t>
            </w:r>
          </w:p>
          <w:p w14:paraId="3277729B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2B7478E7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2E4F1288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2A86B25D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0C757427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0F5B1E5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3CB65ABC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Lojërat muzikore</w:t>
            </w:r>
          </w:p>
          <w:p w14:paraId="3AC3AF25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0022F7E9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588D5479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40EE93F4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BAED262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Krijimet muzikore</w:t>
            </w:r>
          </w:p>
          <w:p w14:paraId="1CC9ABCE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D0CC22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8342D70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BFE98B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16F5AC0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7F96F1D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Elementet bazike të gjuhës</w:t>
            </w:r>
          </w:p>
          <w:p w14:paraId="07286C94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Artistike</w:t>
            </w:r>
          </w:p>
          <w:p w14:paraId="34DA105B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CB23B71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C9F235C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01C5AF0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AD96CD9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2319B7E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42728BB" w14:textId="77777777" w:rsidR="005154A7" w:rsidRPr="00A93E42" w:rsidRDefault="005154A7" w:rsidP="00F95906">
            <w:pPr>
              <w:spacing w:after="0"/>
            </w:pPr>
          </w:p>
          <w:p w14:paraId="1D5286CC" w14:textId="77777777" w:rsidR="005154A7" w:rsidRPr="00A93E42" w:rsidRDefault="005154A7" w:rsidP="00F95906">
            <w:pPr>
              <w:spacing w:after="0"/>
              <w:rPr>
                <w:spacing w:val="-1"/>
              </w:rPr>
            </w:pPr>
            <w:r w:rsidRPr="00A93E42">
              <w:t xml:space="preserve">Meloditë/ </w:t>
            </w:r>
            <w:r w:rsidRPr="00A93E42">
              <w:rPr>
                <w:spacing w:val="-1"/>
              </w:rPr>
              <w:t>shoqërimet</w:t>
            </w:r>
          </w:p>
          <w:p w14:paraId="0209F324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2C153F0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5DBE104E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5F846351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74E2F23D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417409DE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BAB5F4B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8738B54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23B4C925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699549AF" w14:textId="77777777" w:rsidR="005154A7" w:rsidRPr="00A93E42" w:rsidRDefault="005154A7" w:rsidP="00F9590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</w:p>
          <w:p w14:paraId="1F38B616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</w:rPr>
              <w:t>Krijuesit dhe performuesit</w:t>
            </w:r>
          </w:p>
          <w:p w14:paraId="5DAE38F7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CC46CD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C515F7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5E8895C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EA6616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5B47C3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DCE1A7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3C98707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54DFCB1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BE41ABF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8E2E263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313B102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57A4051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E022BCF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4578084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BE9F309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Këndon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këngë e melodi të thjeshta (në grup) sipas imitimit.</w:t>
            </w:r>
          </w:p>
          <w:p w14:paraId="591D8B1E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Ritmizon vargje e ritme të këngëve (me zë, me duar dhe me vegla muzikore ritmike për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fëmijë);</w:t>
            </w:r>
          </w:p>
          <w:p w14:paraId="5D6ED8A3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këndimin  dhe/ose luan melodi të thjeshta me vegla muzikore ritmike e melodike të përshtatshme për fëmije</w:t>
            </w:r>
            <w:r w:rsidRPr="00A93E42">
              <w:rPr>
                <w:rFonts w:ascii="Adobe Garamond Pro" w:hAnsi="Adobe Garamond Pro" w:cs="Adobe Garamond Pro"/>
                <w:color w:val="000000"/>
                <w:spacing w:val="2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(p.sh.: instrumentet ORF)</w:t>
            </w:r>
          </w:p>
          <w:p w14:paraId="0079BDC9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Luan individualisht dhe në grup, lojëra të thjeshta muzikore të përshtatshme për moshën të shoqëruara me lëvizje trupore, e me vegla muzikore fëmijërore dhe që trajtojnë tema të ndryshme, por edhe elemente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didaktike të gjuhës artistike muzikore(ritmi, melodia, vetitë e tingullit muzikor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 Luan lojëra të ndryshme ku sinkretizohet fjala, muzika, mimika, lëvizja, ana vizuale etj. (tematika e lojërave përshtatet</w:t>
            </w:r>
            <w:r w:rsidRPr="00A93E42">
              <w:rPr>
                <w:rFonts w:ascii="Adobe Garamond Pro" w:hAnsi="Adobe Garamond Pro" w:cs="Adobe Garamond Pro"/>
                <w:color w:val="000000"/>
                <w:spacing w:val="44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me</w:t>
            </w:r>
          </w:p>
          <w:p w14:paraId="59726FF5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tematikat nga fushat e tjera mësimore për këtë klasë)</w:t>
            </w:r>
          </w:p>
          <w:p w14:paraId="163DDCBB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Improvizojnë në ritme të ndryshme me zë dhe instrumente</w:t>
            </w:r>
            <w:r w:rsidRPr="00A93E42">
              <w:rPr>
                <w:rFonts w:ascii="Adobe Garamond Pro" w:hAnsi="Adobe Garamond Pro" w:cs="Adobe Garamond Pro"/>
                <w:color w:val="000000"/>
                <w:spacing w:val="-2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ritmike</w:t>
            </w:r>
          </w:p>
          <w:p w14:paraId="5E499EE4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Realizojnë plotësimet muzikore (përfundimin e një melodie, pyetje- përgjigje muzikore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etj.) Dallon lloje të ndryshme të muzikës në shoqëri përmes dëgjimit muzikor (p.sh.: muzikë për vallëzim, muzike për film (vizatimor),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muzike për fëmijë, muzikë për raste të ndryshme, muzikë festive</w:t>
            </w:r>
            <w:r w:rsidRPr="00A93E42">
              <w:rPr>
                <w:rFonts w:ascii="Adobe Garamond Pro" w:hAnsi="Adobe Garamond Pro" w:cs="Adobe Garamond Pro"/>
                <w:color w:val="000000"/>
                <w:spacing w:val="-1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</w:t>
            </w:r>
          </w:p>
          <w:p w14:paraId="49616A11" w14:textId="77777777" w:rsidR="005154A7" w:rsidRPr="00A93E42" w:rsidRDefault="005154A7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në mënyrë kreative, me zë ose</w:t>
            </w:r>
          </w:p>
          <w:p w14:paraId="392EF4D4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në instrumente, këndimin, ligjërimin dhe lojën;</w:t>
            </w:r>
          </w:p>
          <w:p w14:paraId="59733D02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Përforcon njohuritë për vetitë themelore të tingullit (gjatësia, lartësia, ngjyra dhe forca) përmes lojërave, këngëve dhe dëgjimit muzikor.</w:t>
            </w:r>
          </w:p>
        </w:tc>
        <w:tc>
          <w:tcPr>
            <w:tcW w:w="2561" w:type="dxa"/>
          </w:tcPr>
          <w:p w14:paraId="34F86752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8A0765A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1.Këngë: </w:t>
            </w:r>
          </w:p>
          <w:p w14:paraId="7EE9320F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Klasa jon’ e re ( Zh)</w:t>
            </w:r>
          </w:p>
          <w:p w14:paraId="533261B5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6,7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4EDB4B1F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DDDD374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2.Lojë: Po nget lep’ri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  <w:t xml:space="preserve"> (Zh)</w:t>
            </w:r>
          </w:p>
          <w:p w14:paraId="5205F842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Faqe: 8,9</w:t>
            </w:r>
          </w:p>
          <w:p w14:paraId="4A11E420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</w:t>
            </w:r>
          </w:p>
          <w:p w14:paraId="2B698BE6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B28BC17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3.Tingujt në natyrë (Zh)</w:t>
            </w:r>
          </w:p>
          <w:p w14:paraId="34C48769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 Faqe: 10,11</w:t>
            </w:r>
          </w:p>
          <w:p w14:paraId="728BA4CD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23E4E9F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B5B173B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0971ACF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FEC5203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8131CA0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4. Loja me gotat (P)</w:t>
            </w:r>
          </w:p>
          <w:p w14:paraId="503DF04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Faqe: 12,13</w:t>
            </w:r>
          </w:p>
          <w:p w14:paraId="7338B36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1486DA8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2A3B90C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DFED43B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420B13A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53BD716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3B738BD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7088B05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DCA08EB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AC511DD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54B13BD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C412C4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B4D5C5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1DD462F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0DA5037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5. Këngë: Po leh qeni (Zh)</w:t>
            </w:r>
          </w:p>
          <w:p w14:paraId="12443157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Faqe: 14,15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5D258489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35A62E0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D8FDC74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3092701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12A3B8A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C3ADF5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6. Ritmi në mjedisin tonë (P)</w:t>
            </w:r>
          </w:p>
          <w:p w14:paraId="299808D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16,17</w:t>
            </w:r>
          </w:p>
          <w:p w14:paraId="4898FFE5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09DC677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FD387A4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1077232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7. Muzika që më pëlqen (Zh)</w:t>
            </w:r>
          </w:p>
          <w:p w14:paraId="75B4DD46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Faqe: 18,19</w:t>
            </w:r>
          </w:p>
          <w:p w14:paraId="3699C2F6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3D92D03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</w:p>
          <w:p w14:paraId="7DA0972A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</w:p>
          <w:p w14:paraId="14D4269D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</w:p>
          <w:p w14:paraId="29DA0E5B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8.  Ligjëro me rrokjet (Zh)</w:t>
            </w:r>
          </w:p>
          <w:p w14:paraId="2D65912D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Faqe: 20,21</w:t>
            </w:r>
          </w:p>
          <w:p w14:paraId="2C7F3634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</w:p>
          <w:p w14:paraId="274F2DFA" w14:textId="77777777" w:rsidR="005154A7" w:rsidRPr="00A93E42" w:rsidRDefault="005154A7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</w:p>
          <w:p w14:paraId="23A3956E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5A86CFC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9. Ritmi muzikor (Zh)</w:t>
            </w:r>
          </w:p>
          <w:p w14:paraId="3969D916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22,23</w:t>
            </w:r>
          </w:p>
          <w:p w14:paraId="2CB9FD28" w14:textId="77777777" w:rsidR="005154A7" w:rsidRPr="00A93E42" w:rsidRDefault="005154A7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631AB0A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53" w:type="dxa"/>
          </w:tcPr>
          <w:p w14:paraId="6A7B91B8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90" w:type="dxa"/>
          </w:tcPr>
          <w:p w14:paraId="2192400C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nxënia e bazuar në kompetenca</w:t>
            </w:r>
          </w:p>
          <w:p w14:paraId="02AFDE09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</w:p>
          <w:p w14:paraId="2FE5B24C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me nxënësin në qendër dhe gjithëpërfshirja</w:t>
            </w:r>
          </w:p>
          <w:p w14:paraId="19F5DBD7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</w:p>
          <w:p w14:paraId="07FF8380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integruar dhe koherent</w:t>
            </w:r>
          </w:p>
          <w:p w14:paraId="70648869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</w:p>
          <w:p w14:paraId="5BD205DA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diferencuar</w:t>
            </w:r>
          </w:p>
          <w:p w14:paraId="233750A4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C1D7241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2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3"/>
                <w:lang w:bidi="en-US"/>
              </w:rPr>
              <w:t xml:space="preserve">Vlerësim </w:t>
            </w:r>
            <w:r w:rsidRPr="00A93E42">
              <w:rPr>
                <w:rFonts w:ascii="Times New Roman" w:eastAsia="Times New Roman" w:hAnsi="Times New Roman"/>
                <w:spacing w:val="-2"/>
                <w:lang w:bidi="en-US"/>
              </w:rPr>
              <w:t xml:space="preserve">formative </w:t>
            </w:r>
          </w:p>
          <w:p w14:paraId="30B4F6D0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2"/>
                <w:lang w:bidi="en-US"/>
              </w:rPr>
            </w:pPr>
          </w:p>
          <w:p w14:paraId="296D632E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2"/>
                <w:lang w:bidi="en-US"/>
              </w:rPr>
            </w:pPr>
          </w:p>
          <w:p w14:paraId="6482987A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2"/>
                <w:lang w:bidi="en-US"/>
              </w:rPr>
              <w:t>Vlerësim përmbledhës</w:t>
            </w:r>
          </w:p>
          <w:p w14:paraId="01206614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2F8B401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A1E60AF" w14:textId="77777777" w:rsidR="005154A7" w:rsidRPr="00A93E42" w:rsidRDefault="005154A7" w:rsidP="00F95906">
            <w:pPr>
              <w:rPr>
                <w:rFonts w:ascii="Times New Roman" w:hAnsi="Times New Roman"/>
                <w:spacing w:val="-42"/>
              </w:rPr>
            </w:pPr>
            <w:r w:rsidRPr="00A93E42">
              <w:rPr>
                <w:rFonts w:ascii="Times New Roman" w:hAnsi="Times New Roman"/>
                <w:spacing w:val="-2"/>
              </w:rPr>
              <w:t xml:space="preserve">Gjuha </w:t>
            </w:r>
            <w:r w:rsidRPr="00A93E42">
              <w:rPr>
                <w:rFonts w:ascii="Times New Roman" w:hAnsi="Times New Roman"/>
                <w:spacing w:val="-1"/>
              </w:rPr>
              <w:t>shqipe;</w:t>
            </w:r>
            <w:r w:rsidRPr="00A93E42">
              <w:rPr>
                <w:rFonts w:ascii="Times New Roman" w:hAnsi="Times New Roman"/>
                <w:spacing w:val="-42"/>
              </w:rPr>
              <w:t xml:space="preserve"> </w:t>
            </w:r>
          </w:p>
          <w:p w14:paraId="6A6FE21A" w14:textId="77777777" w:rsidR="005154A7" w:rsidRPr="00A93E42" w:rsidRDefault="005154A7" w:rsidP="00F95906">
            <w:pPr>
              <w:rPr>
                <w:rFonts w:ascii="Times New Roman" w:hAnsi="Times New Roman"/>
                <w:spacing w:val="1"/>
              </w:rPr>
            </w:pPr>
            <w:r w:rsidRPr="00A93E42">
              <w:rPr>
                <w:rFonts w:ascii="Times New Roman" w:hAnsi="Times New Roman"/>
              </w:rPr>
              <w:t>Matematikë;</w:t>
            </w:r>
            <w:r w:rsidRPr="00A93E42">
              <w:rPr>
                <w:rFonts w:ascii="Times New Roman" w:hAnsi="Times New Roman"/>
                <w:spacing w:val="1"/>
              </w:rPr>
              <w:t xml:space="preserve"> </w:t>
            </w:r>
          </w:p>
          <w:p w14:paraId="6141F90D" w14:textId="77777777" w:rsidR="005154A7" w:rsidRPr="00A93E42" w:rsidRDefault="005154A7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Art</w:t>
            </w:r>
            <w:r w:rsidRPr="00A93E42">
              <w:rPr>
                <w:rFonts w:ascii="Times New Roman" w:hAnsi="Times New Roman"/>
                <w:spacing w:val="-11"/>
              </w:rPr>
              <w:t xml:space="preserve"> </w:t>
            </w:r>
            <w:r w:rsidRPr="00A93E42">
              <w:rPr>
                <w:rFonts w:ascii="Times New Roman" w:hAnsi="Times New Roman"/>
              </w:rPr>
              <w:t>figurativ;</w:t>
            </w:r>
          </w:p>
          <w:p w14:paraId="3AFC605C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Njeriu dhe natyra;</w:t>
            </w:r>
            <w:r w:rsidRPr="00A93E42">
              <w:rPr>
                <w:rFonts w:ascii="Times New Roman" w:eastAsia="Times New Roman" w:hAnsi="Times New Roman"/>
                <w:spacing w:val="1"/>
                <w:lang w:bidi="en-US"/>
              </w:rPr>
              <w:t xml:space="preserve"> </w:t>
            </w:r>
          </w:p>
          <w:p w14:paraId="7F096DD4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27C75800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-42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Shoqëria dhe mjedisi;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</w:p>
          <w:p w14:paraId="2587C6C0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64E089EA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Edukatë</w:t>
            </w:r>
            <w:r w:rsidRPr="00A93E42">
              <w:rPr>
                <w:rFonts w:ascii="Times New Roman" w:eastAsia="Times New Roman" w:hAnsi="Times New Roman"/>
                <w:spacing w:val="-8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fizike,</w:t>
            </w:r>
            <w:r w:rsidRPr="00A93E42">
              <w:rPr>
                <w:rFonts w:ascii="Times New Roman" w:eastAsia="Times New Roman" w:hAnsi="Times New Roman"/>
                <w:spacing w:val="-7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sportet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dhe</w:t>
            </w:r>
            <w:r w:rsidRPr="00A93E42">
              <w:rPr>
                <w:rFonts w:ascii="Times New Roman" w:eastAsia="Times New Roman" w:hAnsi="Times New Roman"/>
                <w:spacing w:val="-5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shëndeti</w:t>
            </w:r>
          </w:p>
          <w:p w14:paraId="1517D1DE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  <w:p w14:paraId="4DDAEECA" w14:textId="3209EF58" w:rsidR="005154A7" w:rsidRPr="00A93E42" w:rsidRDefault="005154A7" w:rsidP="00F95906">
            <w:pPr>
              <w:widowControl w:val="0"/>
              <w:autoSpaceDE w:val="0"/>
              <w:autoSpaceDN w:val="0"/>
              <w:spacing w:after="240"/>
              <w:ind w:right="-7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 për qytet</w:t>
            </w:r>
            <w:r w:rsidRPr="00A93E42">
              <w:rPr>
                <w:rFonts w:ascii="Times New Roman" w:eastAsia="Times New Roman" w:hAnsi="Times New Roman"/>
                <w:spacing w:val="-42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ari</w:t>
            </w:r>
            <w:r w:rsidRPr="00A93E42">
              <w:rPr>
                <w:rFonts w:ascii="Times New Roman" w:eastAsia="Times New Roman" w:hAnsi="Times New Roman"/>
                <w:spacing w:val="-5"/>
                <w:sz w:val="21"/>
                <w:szCs w:val="21"/>
              </w:rPr>
              <w:t xml:space="preserve"> </w:t>
            </w:r>
            <w:r w:rsidR="002A7C26" w:rsidRPr="00A93E42">
              <w:rPr>
                <w:rFonts w:ascii="Times New Roman" w:eastAsia="Times New Roman" w:hAnsi="Times New Roman"/>
                <w:sz w:val="21"/>
                <w:szCs w:val="21"/>
              </w:rPr>
              <w:t>demokratike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;</w:t>
            </w:r>
          </w:p>
          <w:p w14:paraId="63079D9D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before="1" w:after="2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</w:t>
            </w:r>
            <w:r w:rsidRPr="00A93E42">
              <w:rPr>
                <w:rFonts w:ascii="Times New Roman" w:eastAsia="Times New Roman" w:hAnsi="Times New Roman"/>
                <w:spacing w:val="-4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3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paqe;</w:t>
            </w:r>
          </w:p>
          <w:p w14:paraId="36366EE5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/>
              <w:ind w:right="185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Arsimi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zhvillim të qëndrueshëm;</w:t>
            </w:r>
          </w:p>
          <w:p w14:paraId="61491F61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D45C46C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Edukatë muzikore</w:t>
            </w:r>
            <w:r w:rsidRPr="00A93E42">
              <w:rPr>
                <w:rFonts w:ascii="Times New Roman" w:hAnsi="Times New Roman"/>
                <w:spacing w:val="34"/>
              </w:rPr>
              <w:t xml:space="preserve"> </w:t>
            </w:r>
            <w:r w:rsidRPr="00A93E42">
              <w:rPr>
                <w:rFonts w:ascii="Times New Roman" w:hAnsi="Times New Roman"/>
              </w:rPr>
              <w:t>1 Pegi</w:t>
            </w:r>
          </w:p>
          <w:p w14:paraId="088D4A90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2F723C4C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4C7FFC1C" w14:textId="77777777" w:rsidR="005154A7" w:rsidRPr="00A93E42" w:rsidRDefault="000C5250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lang w:bidi="en-US"/>
              </w:rPr>
            </w:pPr>
            <w:hyperlink r:id="rId9" w:history="1">
              <w:r w:rsidR="005154A7" w:rsidRPr="00A93E42">
                <w:rPr>
                  <w:rFonts w:ascii="Times New Roman" w:eastAsia="Times New Roman" w:hAnsi="Times New Roman"/>
                  <w:lang w:bidi="en-US"/>
                </w:rPr>
                <w:t>Burime</w:t>
              </w:r>
            </w:hyperlink>
            <w:r w:rsidR="005154A7" w:rsidRPr="00A93E42">
              <w:rPr>
                <w:rFonts w:ascii="Times New Roman" w:eastAsia="Times New Roman" w:hAnsi="Times New Roman"/>
                <w:lang w:bidi="en-US"/>
              </w:rPr>
              <w:t xml:space="preserve"> nga internet (</w:t>
            </w:r>
            <w:r w:rsidR="005154A7" w:rsidRPr="00A93E42">
              <w:rPr>
                <w:rFonts w:ascii="Times New Roman" w:eastAsia="Times New Roman" w:hAnsi="Times New Roman"/>
                <w:i/>
                <w:iCs/>
                <w:lang w:bidi="en-US"/>
              </w:rPr>
              <w:t>Youtube</w:t>
            </w:r>
            <w:r w:rsidR="005154A7" w:rsidRPr="00A93E42">
              <w:rPr>
                <w:rFonts w:ascii="Times New Roman" w:eastAsia="Times New Roman" w:hAnsi="Times New Roman"/>
                <w:lang w:bidi="en-US"/>
              </w:rPr>
              <w:t>)</w:t>
            </w:r>
          </w:p>
          <w:p w14:paraId="64F7A978" w14:textId="77777777" w:rsidR="005154A7" w:rsidRPr="00A93E42" w:rsidRDefault="005154A7" w:rsidP="00F95906">
            <w:pPr>
              <w:widowControl w:val="0"/>
              <w:autoSpaceDE w:val="0"/>
              <w:autoSpaceDN w:val="0"/>
              <w:spacing w:after="0" w:line="249" w:lineRule="auto"/>
              <w:ind w:left="80"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0C2D3EA2" w14:textId="77777777" w:rsidR="005154A7" w:rsidRPr="00A93E42" w:rsidRDefault="005154A7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 CD</w:t>
            </w:r>
          </w:p>
        </w:tc>
      </w:tr>
    </w:tbl>
    <w:p w14:paraId="2CB38AE8" w14:textId="77777777" w:rsidR="005154A7" w:rsidRPr="00A93E42" w:rsidRDefault="005154A7" w:rsidP="005154A7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72D6914F" w14:textId="7AABD8A2" w:rsidR="004B4544" w:rsidRPr="00A93E42" w:rsidRDefault="004B4544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A93E42"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64953BC6" w14:textId="77777777" w:rsidR="0033785C" w:rsidRPr="00A93E42" w:rsidRDefault="0033785C" w:rsidP="0033785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lastRenderedPageBreak/>
        <w:t>PLANI  DYMUJOR: NËNTOR-DHJETOR</w:t>
      </w:r>
    </w:p>
    <w:p w14:paraId="4C231284" w14:textId="77777777" w:rsidR="0033785C" w:rsidRPr="00A93E42" w:rsidRDefault="0033785C" w:rsidP="0033785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8A27E5" w14:textId="77777777" w:rsidR="0033785C" w:rsidRPr="00A93E42" w:rsidRDefault="0033785C" w:rsidP="0033785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t xml:space="preserve">Fusha e kurrikulës: Artet                              Lënda mësimore:  Edukatë muzikore                Klasa: </w:t>
      </w:r>
      <w:r w:rsidRPr="00A93E42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</w:p>
    <w:p w14:paraId="67296324" w14:textId="77777777" w:rsidR="0033785C" w:rsidRPr="00A93E42" w:rsidRDefault="0033785C" w:rsidP="0033785C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9CD4C19" w14:textId="77777777" w:rsidR="0033785C" w:rsidRPr="00A93E42" w:rsidRDefault="0033785C" w:rsidP="0033785C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  <w:r w:rsidRPr="00A93E42">
        <w:rPr>
          <w:rFonts w:ascii="Times New Roman" w:hAnsi="Times New Roman"/>
          <w:b/>
          <w:sz w:val="24"/>
          <w:szCs w:val="24"/>
          <w:lang w:val="sq-AL"/>
        </w:rPr>
        <w:t>Tema/  mësimore:</w:t>
      </w:r>
    </w:p>
    <w:p w14:paraId="13ED23C4" w14:textId="77777777" w:rsidR="0033785C" w:rsidRPr="00A93E42" w:rsidRDefault="0033785C" w:rsidP="0033785C">
      <w:pPr>
        <w:pStyle w:val="TableParagraph"/>
        <w:tabs>
          <w:tab w:val="left" w:pos="468"/>
        </w:tabs>
        <w:spacing w:line="246" w:lineRule="exact"/>
        <w:rPr>
          <w:lang w:val="sq-AL"/>
        </w:rPr>
      </w:pPr>
      <w:r w:rsidRPr="00A93E42">
        <w:rPr>
          <w:lang w:val="sq-AL"/>
        </w:rPr>
        <w:t xml:space="preserve">    Këngët</w:t>
      </w:r>
    </w:p>
    <w:p w14:paraId="0B81D106" w14:textId="77777777" w:rsidR="0033785C" w:rsidRPr="00A93E42" w:rsidRDefault="0033785C" w:rsidP="0033785C">
      <w:pPr>
        <w:pStyle w:val="TableParagraph"/>
        <w:tabs>
          <w:tab w:val="left" w:pos="468"/>
        </w:tabs>
        <w:ind w:right="662"/>
        <w:rPr>
          <w:spacing w:val="-1"/>
          <w:lang w:val="sq-AL"/>
        </w:rPr>
      </w:pPr>
      <w:r w:rsidRPr="00A93E42">
        <w:rPr>
          <w:spacing w:val="-1"/>
          <w:lang w:val="sq-AL"/>
        </w:rPr>
        <w:t xml:space="preserve">   ligjërimet</w:t>
      </w:r>
      <w:r w:rsidRPr="00A93E42">
        <w:rPr>
          <w:lang w:val="sq-AL"/>
        </w:rPr>
        <w:t xml:space="preserve">  ritmike;</w:t>
      </w:r>
    </w:p>
    <w:p w14:paraId="0E3C9D36" w14:textId="77777777" w:rsidR="0033785C" w:rsidRPr="00A93E42" w:rsidRDefault="0033785C" w:rsidP="0033785C">
      <w:pPr>
        <w:spacing w:after="0"/>
        <w:rPr>
          <w:spacing w:val="-1"/>
        </w:rPr>
      </w:pPr>
      <w:r w:rsidRPr="00A93E42">
        <w:t xml:space="preserve">   meloditë/ </w:t>
      </w:r>
      <w:r w:rsidRPr="00A93E42">
        <w:rPr>
          <w:spacing w:val="-1"/>
        </w:rPr>
        <w:t>shoqërimet;</w:t>
      </w:r>
    </w:p>
    <w:p w14:paraId="4667E5C7" w14:textId="77777777" w:rsidR="0033785C" w:rsidRPr="00A93E42" w:rsidRDefault="0033785C" w:rsidP="0033785C">
      <w:pPr>
        <w:pStyle w:val="TableParagraph"/>
        <w:spacing w:line="247" w:lineRule="exact"/>
        <w:rPr>
          <w:lang w:val="sq-AL"/>
        </w:rPr>
      </w:pPr>
      <w:r w:rsidRPr="00A93E42">
        <w:rPr>
          <w:lang w:val="sq-AL"/>
        </w:rPr>
        <w:t xml:space="preserve">   lojërat  muzikore; </w:t>
      </w:r>
    </w:p>
    <w:p w14:paraId="1AE6CFDF" w14:textId="77777777" w:rsidR="0033785C" w:rsidRPr="00A93E42" w:rsidRDefault="0033785C" w:rsidP="0033785C">
      <w:pPr>
        <w:pStyle w:val="TableParagraph"/>
        <w:spacing w:line="246" w:lineRule="exact"/>
        <w:rPr>
          <w:lang w:val="sq-AL"/>
        </w:rPr>
      </w:pPr>
      <w:r w:rsidRPr="00A93E42">
        <w:rPr>
          <w:lang w:val="sq-AL"/>
        </w:rPr>
        <w:t xml:space="preserve">   krijimet    muzikore;</w:t>
      </w:r>
    </w:p>
    <w:p w14:paraId="23C169EB" w14:textId="77777777" w:rsidR="0033785C" w:rsidRPr="00A93E42" w:rsidRDefault="0033785C" w:rsidP="0033785C">
      <w:pPr>
        <w:pStyle w:val="TableParagraph"/>
        <w:tabs>
          <w:tab w:val="left" w:pos="468"/>
        </w:tabs>
        <w:ind w:right="662"/>
        <w:rPr>
          <w:lang w:val="sq-AL"/>
        </w:rPr>
      </w:pPr>
      <w:r w:rsidRPr="00A93E42">
        <w:rPr>
          <w:rFonts w:eastAsia="Arial Unicode MS"/>
          <w:bCs/>
          <w:iCs/>
          <w:sz w:val="24"/>
          <w:szCs w:val="24"/>
          <w:lang w:val="sq-AL" w:bidi="ar-SA"/>
        </w:rPr>
        <w:t xml:space="preserve">   </w:t>
      </w:r>
      <w:r w:rsidRPr="00A93E42">
        <w:rPr>
          <w:lang w:val="sq-AL"/>
        </w:rPr>
        <w:t xml:space="preserve">elementet bazike të gjuhës artistike; </w:t>
      </w:r>
    </w:p>
    <w:p w14:paraId="4E090FEC" w14:textId="77777777" w:rsidR="0033785C" w:rsidRPr="00A93E42" w:rsidRDefault="0033785C" w:rsidP="0033785C">
      <w:pPr>
        <w:pStyle w:val="TableParagraph"/>
        <w:tabs>
          <w:tab w:val="left" w:pos="468"/>
        </w:tabs>
        <w:ind w:right="662"/>
        <w:rPr>
          <w:lang w:val="sq-AL"/>
        </w:rPr>
      </w:pPr>
      <w:r w:rsidRPr="00A93E42">
        <w:rPr>
          <w:lang w:val="sq-AL"/>
        </w:rPr>
        <w:t xml:space="preserve">   instrumentet muzikore;</w:t>
      </w:r>
    </w:p>
    <w:p w14:paraId="4CB4A960" w14:textId="77777777" w:rsidR="0033785C" w:rsidRPr="00A93E42" w:rsidRDefault="0033785C" w:rsidP="0033785C">
      <w:pPr>
        <w:pStyle w:val="ListParagraph"/>
        <w:spacing w:after="0"/>
        <w:ind w:left="0"/>
        <w:rPr>
          <w:rFonts w:ascii="Times New Roman" w:hAnsi="Times New Roman"/>
          <w:lang w:val="sq-AL"/>
        </w:rPr>
      </w:pPr>
      <w:r w:rsidRPr="00A93E42"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A93E42">
        <w:rPr>
          <w:rFonts w:ascii="Times New Roman" w:hAnsi="Times New Roman"/>
          <w:lang w:val="sq-AL"/>
        </w:rPr>
        <w:t>krijuesit dhe performuesit.</w:t>
      </w:r>
    </w:p>
    <w:p w14:paraId="49D29D25" w14:textId="77777777" w:rsidR="0033785C" w:rsidRPr="00A93E42" w:rsidRDefault="0033785C" w:rsidP="0033785C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2FE3630B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415B653A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Paraqet të paktën një mendim për një temë të caktuar gjatë diskutimit në grup në kohëzgjatje prej 3-5 minutash.</w:t>
      </w:r>
    </w:p>
    <w:p w14:paraId="6A473FCE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mesazhin e dhënë të një teksti të thjeshtë letrar të lexuar, përmes njërës nga format shprehëse, si: të folurit, shkrimi, vizatimi, dramatizimi (luajtja në role), këndimi apo vallëzimi.</w:t>
      </w:r>
    </w:p>
    <w:p w14:paraId="4A67A497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Identifikon personazhet kryesore të një tregimi, drame, filmi, kënge apo loje, që është i përshtatshëm për moshën dhe performon rolin e njërit prej personazheve në bashkëveprim me moshatarët.</w:t>
      </w:r>
    </w:p>
    <w:p w14:paraId="05221E22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I.8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për 3-5 minuta para moshatarëve dhe të tjerëve përjetimet dhe emocionet që e kanë shoqëruar gjatë shikimit të një filmi, drame ose dokumentari (të përshtatshëm për moshën e vet), dëgjimit të një tregimi, shikimit apo performimit të një vallëzimi, dëgjimit apo interpretimit të një kënge apo melodie, në njërën nga format shprehëse.</w:t>
      </w:r>
    </w:p>
    <w:p w14:paraId="08EAB9B3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menduarit - Mendimtar kreativ</w:t>
      </w:r>
    </w:p>
    <w:p w14:paraId="2FE2B61C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II.1 </w:t>
      </w:r>
      <w:r w:rsidRPr="00A93E42">
        <w:rPr>
          <w:rFonts w:ascii="Times New Roman" w:eastAsia="Arial Unicode MS" w:hAnsi="Times New Roman"/>
          <w:sz w:val="24"/>
          <w:szCs w:val="24"/>
        </w:rPr>
        <w:t>Gjen veçoritë</w:t>
      </w: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93E42">
        <w:rPr>
          <w:rFonts w:ascii="Times New Roman" w:eastAsia="Arial Unicode MS" w:hAnsi="Times New Roman"/>
          <w:sz w:val="24"/>
          <w:szCs w:val="24"/>
        </w:rPr>
        <w:t>(në njërën nga aspektet: matematikore, të shkencave të natyrës apo të fushave të tjera) e një objekti, dukurie apo ngjarjeje të dhënë në detyrë, ndan dhe krahason më pas në grup gjetjet e veta.</w:t>
      </w:r>
    </w:p>
    <w:p w14:paraId="27711ED9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II.7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Ndërton tekste, objekte apo animacione sipas imagjinatës në bazë të elementeve apo materialeve të dhëna.</w:t>
      </w:r>
    </w:p>
    <w:p w14:paraId="39B93A08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II.8</w:t>
      </w:r>
      <w:r w:rsidRPr="00A93E42">
        <w:rPr>
          <w:rFonts w:ascii="Times New Roman" w:eastAsia="Calibri" w:hAnsi="Times New Roman"/>
        </w:rPr>
        <w:t xml:space="preserve"> Arsyeton para grupit mënyrën e zgjidhjes së një problemi nga gjuha, matematika, shkenca e natyrës, shoqëria, shëndeti apo nga fusha të tjera në kohëzgjatje prej 3-5 minutash</w:t>
      </w:r>
    </w:p>
    <w:p w14:paraId="11F41E86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nxënit - Nxënës i suksesshëm</w:t>
      </w:r>
    </w:p>
    <w:p w14:paraId="5D43B772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Ndjek udhëzimet e dhëna në libër apo në material tjetër për të realizuar një veprim/aktivitet/detyrë që kërkohet prej tij/saj.</w:t>
      </w:r>
    </w:p>
    <w:p w14:paraId="09E1762C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Parashtron pyetje dhe u përgjigjet pyetjeve për temën/problemin/detyrën e dhënë në njërën nga format e të shprehurit.</w:t>
      </w:r>
    </w:p>
    <w:p w14:paraId="297F1CB9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Calibri" w:hAnsi="Times New Roman"/>
          <w:b/>
        </w:rPr>
        <w:t>III.7</w:t>
      </w:r>
      <w:r w:rsidRPr="00A93E42">
        <w:rPr>
          <w:rFonts w:ascii="Times New Roman" w:eastAsia="Calibri" w:hAnsi="Times New Roman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0C7DBB87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4E8FE71C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Kontrollon mjetet/materialet dhe kohën që ka në dispozicion gjatë kryerjes së një detyre/aktiviteti (në klasë/ shkollë apo jashtë saj).</w:t>
      </w:r>
    </w:p>
    <w:p w14:paraId="01A1F870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 burimet e nevojshme (materiale, mjetet ...etj.) dhe i përdor në mënyrë të drejtë për kryerjen e një detyre/aktiviteti në klasë, në shkollë, në mjedisin shtëpiak apo në lagje/komunitet.</w:t>
      </w:r>
    </w:p>
    <w:p w14:paraId="3DC49D4E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D39127" w14:textId="77777777" w:rsidR="0033785C" w:rsidRPr="00A93E42" w:rsidRDefault="0033785C" w:rsidP="003378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7465F9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personale - Individ i shëndoshë </w:t>
      </w:r>
    </w:p>
    <w:p w14:paraId="4978F55F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lastRenderedPageBreak/>
        <w:t>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406A1747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V.7</w:t>
      </w:r>
      <w:r w:rsidRPr="00A93E42">
        <w:rPr>
          <w:rFonts w:ascii="Times New Roman" w:hAnsi="Times New Roman"/>
          <w:sz w:val="24"/>
          <w:szCs w:val="24"/>
        </w:rPr>
        <w:t xml:space="preserve"> Përkujdeset për mjedis të shëndoshë në rrethanat në të cilat realizon një aktivitet të caktuar duke i krijuar vetes kushte të përshtatshme të punës (ajrosje,</w:t>
      </w:r>
    </w:p>
    <w:p w14:paraId="410BC97F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shfrytëzim të dritës, shfrytëzim maksimal të hapësirës, mbajtje të pastërtisë, mbajte të rregullt të sendeve që e rrethojnë etj.)</w:t>
      </w:r>
    </w:p>
    <w:p w14:paraId="7C3DEAA5" w14:textId="77777777" w:rsidR="0033785C" w:rsidRPr="00A93E42" w:rsidRDefault="0033785C" w:rsidP="003378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qytetare - Qytetar i përgjegjshëm</w:t>
      </w:r>
    </w:p>
    <w:p w14:paraId="6E5FB027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VI.2 </w:t>
      </w:r>
      <w:r w:rsidRPr="00A93E42">
        <w:rPr>
          <w:rFonts w:ascii="Times New Roman" w:eastAsia="Arial Unicode MS" w:hAnsi="Times New Roman"/>
          <w:sz w:val="24"/>
          <w:szCs w:val="24"/>
        </w:rPr>
        <w:t>Diskuton në grup dhe në bashkëpunim me anëtarët e grupit vendos rregullat e brendshme në grup, në klasë, si rregullat e realizimit të aktivitetit, mirësjelljes, pastërtisë etj.</w:t>
      </w:r>
    </w:p>
    <w:p w14:paraId="67F5BDE1" w14:textId="77777777" w:rsidR="0033785C" w:rsidRPr="00A93E42" w:rsidRDefault="0033785C" w:rsidP="0033785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MT" w:hAnsi="Times New Roman"/>
          <w:b/>
          <w:sz w:val="24"/>
          <w:szCs w:val="24"/>
        </w:rPr>
        <w:t>VI.6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caktuar;</w:t>
      </w:r>
    </w:p>
    <w:p w14:paraId="5982485D" w14:textId="77777777" w:rsidR="0033785C" w:rsidRPr="00A93E42" w:rsidRDefault="0033785C" w:rsidP="003378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1EF9A3" w14:textId="77777777" w:rsidR="0033785C" w:rsidRPr="00A93E42" w:rsidRDefault="0033785C" w:rsidP="00337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BEAF6" w14:textId="77777777" w:rsidR="0033785C" w:rsidRPr="00A93E42" w:rsidRDefault="0033785C" w:rsidP="0033785C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51A5DF" w14:textId="77777777" w:rsidR="0033785C" w:rsidRPr="00A93E42" w:rsidRDefault="0033785C" w:rsidP="0033785C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 shtjellimit të temës/ve: </w:t>
      </w:r>
    </w:p>
    <w:p w14:paraId="5955594A" w14:textId="77777777" w:rsidR="0033785C" w:rsidRPr="00A93E42" w:rsidRDefault="0033785C" w:rsidP="00337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 Krijimtaria dhe performanca artistike</w:t>
      </w:r>
    </w:p>
    <w:p w14:paraId="3A4F60B2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1.1 </w:t>
      </w:r>
      <w:r w:rsidRPr="00A93E42">
        <w:rPr>
          <w:rFonts w:ascii="Times New Roman" w:hAnsi="Times New Roman"/>
          <w:sz w:val="24"/>
          <w:szCs w:val="24"/>
        </w:rPr>
        <w:t>Këndon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këngë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thjeshta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sipas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imitimit.</w:t>
      </w:r>
    </w:p>
    <w:p w14:paraId="123D6D53" w14:textId="77777777" w:rsidR="0033785C" w:rsidRPr="00A93E42" w:rsidRDefault="0033785C" w:rsidP="0033785C">
      <w:pPr>
        <w:pStyle w:val="TableParagraph"/>
        <w:tabs>
          <w:tab w:val="left" w:pos="536"/>
        </w:tabs>
        <w:ind w:left="56" w:right="45"/>
        <w:rPr>
          <w:sz w:val="24"/>
          <w:szCs w:val="24"/>
          <w:lang w:val="sq-AL"/>
        </w:rPr>
      </w:pPr>
      <w:r w:rsidRPr="00A93E42">
        <w:rPr>
          <w:b/>
          <w:sz w:val="24"/>
          <w:szCs w:val="24"/>
          <w:lang w:val="sq-AL"/>
        </w:rPr>
        <w:t>1.2</w:t>
      </w:r>
      <w:r w:rsidRPr="00A93E42">
        <w:rPr>
          <w:sz w:val="24"/>
          <w:szCs w:val="24"/>
          <w:lang w:val="sq-AL"/>
        </w:rPr>
        <w:t xml:space="preserve"> Ritmizon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vargje,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(me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zë,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duar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dhe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vegla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muzikore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ritmike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për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fëmijë).</w:t>
      </w:r>
    </w:p>
    <w:p w14:paraId="5997C8C4" w14:textId="77777777" w:rsidR="0033785C" w:rsidRPr="00A93E42" w:rsidRDefault="0033785C" w:rsidP="0033785C">
      <w:pPr>
        <w:pStyle w:val="TableParagraph"/>
        <w:tabs>
          <w:tab w:val="left" w:pos="536"/>
        </w:tabs>
        <w:ind w:left="56" w:right="45"/>
        <w:rPr>
          <w:lang w:val="sq-AL"/>
        </w:rPr>
      </w:pPr>
      <w:r w:rsidRPr="00A93E42">
        <w:rPr>
          <w:b/>
          <w:sz w:val="24"/>
          <w:szCs w:val="24"/>
          <w:lang w:val="sq-AL"/>
        </w:rPr>
        <w:t>1.3</w:t>
      </w:r>
      <w:r w:rsidRPr="00A93E42">
        <w:rPr>
          <w:color w:val="231F20"/>
          <w:lang w:val="sq-AL"/>
        </w:rPr>
        <w:t xml:space="preserve"> Vizaton,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ngjyros,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modelon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laps,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plastelina,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letër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materiale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tjera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mënyrë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 lirshme dhe kreative ose në temë të caktuar.</w:t>
      </w:r>
    </w:p>
    <w:p w14:paraId="2EFDE936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1.5</w:t>
      </w:r>
      <w:r w:rsidRPr="00A93E42">
        <w:rPr>
          <w:rFonts w:ascii="Times New Roman" w:hAnsi="Times New Roman"/>
          <w:sz w:val="24"/>
          <w:szCs w:val="24"/>
        </w:rPr>
        <w:t xml:space="preserve"> Lëviz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përputhje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melodinë,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ritmin,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karakterin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shprehës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etj.</w:t>
      </w:r>
    </w:p>
    <w:p w14:paraId="5DE88692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1.6</w:t>
      </w:r>
      <w:r w:rsidRPr="00A93E42">
        <w:rPr>
          <w:rFonts w:ascii="Times New Roman" w:hAnsi="Times New Roman"/>
          <w:sz w:val="24"/>
          <w:szCs w:val="24"/>
        </w:rPr>
        <w:t xml:space="preserve"> Përmes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lojës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imagjinon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krijon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shoqërime,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lëvizje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vallëzime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lirshme,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 xml:space="preserve">origjinale 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ose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temë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caktuar.</w:t>
      </w:r>
    </w:p>
    <w:p w14:paraId="3C7F7398" w14:textId="77777777" w:rsidR="0033785C" w:rsidRPr="00A93E42" w:rsidRDefault="0033785C" w:rsidP="00337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93E42">
        <w:rPr>
          <w:rFonts w:ascii="Times New Roman" w:hAnsi="Times New Roman"/>
          <w:b/>
          <w:sz w:val="24"/>
          <w:szCs w:val="24"/>
        </w:rPr>
        <w:t>Gjuha dhe komunikimi artistik</w:t>
      </w:r>
    </w:p>
    <w:p w14:paraId="00825EEC" w14:textId="77777777" w:rsidR="0033785C" w:rsidRPr="00A93E42" w:rsidRDefault="0033785C" w:rsidP="003378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2.1 </w:t>
      </w:r>
      <w:r w:rsidRPr="00A93E42">
        <w:rPr>
          <w:rFonts w:ascii="Times New Roman" w:hAnsi="Times New Roman"/>
          <w:sz w:val="24"/>
          <w:szCs w:val="24"/>
        </w:rPr>
        <w:t>Përmes perceptimit dhe përjetimit artistik njeh (vërejnë) elementet kryesore të gjuhës artistike përkatëse, p.sh: përmes dëgjimit muzikor, vrojtimit të veprave artistike në tekste, katalogë, në ekspozita, në videoprezantime, në internet etj.) dhe në krijimet e veta vëren dhe dallon tingullin, vijat, ngjyrën, ritmin, melodinë, formën, dimensionin, raportin, kontrastin, teksturën etj.).</w:t>
      </w:r>
    </w:p>
    <w:p w14:paraId="248028E7" w14:textId="77777777" w:rsidR="0033785C" w:rsidRPr="00A93E42" w:rsidRDefault="0033785C" w:rsidP="0033785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93E42">
        <w:rPr>
          <w:rFonts w:ascii="Times New Roman" w:hAnsi="Times New Roman"/>
          <w:b/>
          <w:sz w:val="24"/>
          <w:szCs w:val="24"/>
        </w:rPr>
        <w:t>Relacioni art - shoqëri</w:t>
      </w:r>
    </w:p>
    <w:p w14:paraId="63ADDCFD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pacing w:val="-1"/>
          <w:sz w:val="24"/>
          <w:szCs w:val="24"/>
        </w:rPr>
        <w:t>3.1</w:t>
      </w:r>
      <w:r w:rsidRPr="00A93E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Vëren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lloje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ndryshme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arteve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(p.sh.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muzikën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vokale,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instrumentale,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portretin,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peizazhin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  </w:t>
      </w:r>
      <w:r w:rsidRPr="00A93E42">
        <w:rPr>
          <w:rFonts w:ascii="Times New Roman" w:hAnsi="Times New Roman"/>
          <w:sz w:val="24"/>
          <w:szCs w:val="24"/>
        </w:rPr>
        <w:t xml:space="preserve"> etj.).</w:t>
      </w:r>
    </w:p>
    <w:p w14:paraId="2003CEA9" w14:textId="77777777" w:rsidR="0033785C" w:rsidRPr="00A93E42" w:rsidRDefault="0033785C" w:rsidP="0033785C">
      <w:pPr>
        <w:spacing w:after="0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3.2 </w:t>
      </w:r>
      <w:r w:rsidRPr="00A93E42">
        <w:rPr>
          <w:rFonts w:ascii="Times New Roman" w:hAnsi="Times New Roman"/>
          <w:sz w:val="24"/>
          <w:szCs w:val="24"/>
        </w:rPr>
        <w:t>Vëren dhe identifikon llojet e institucioneve artistike (galeri, teatër, muze, sallë koncertale etj.).</w:t>
      </w:r>
    </w:p>
    <w:p w14:paraId="4D1BE509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3.3</w:t>
      </w:r>
      <w:r w:rsidRPr="00A93E42">
        <w:rPr>
          <w:rFonts w:ascii="Times New Roman" w:hAnsi="Times New Roman"/>
          <w:sz w:val="24"/>
          <w:szCs w:val="24"/>
        </w:rPr>
        <w:t xml:space="preserve"> Emërton disa (së paku katër krijues), interpretues të njohur të gjinive e zhanreve të ndryshme të krijimtarisë artistike globale e kombëtare.</w:t>
      </w:r>
    </w:p>
    <w:p w14:paraId="422E7A96" w14:textId="77777777" w:rsidR="0033785C" w:rsidRPr="00A93E42" w:rsidRDefault="0033785C" w:rsidP="0033785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93E42">
        <w:rPr>
          <w:rFonts w:ascii="Times New Roman" w:hAnsi="Times New Roman"/>
          <w:b/>
          <w:sz w:val="24"/>
          <w:szCs w:val="24"/>
        </w:rPr>
        <w:t>Çmuarja dhe vlerësimi estetiko-artistik</w:t>
      </w:r>
    </w:p>
    <w:p w14:paraId="0C21B10D" w14:textId="77777777" w:rsidR="0033785C" w:rsidRPr="00A93E42" w:rsidRDefault="0033785C" w:rsidP="00337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4.1</w:t>
      </w:r>
      <w:r w:rsidRPr="00A93E42">
        <w:rPr>
          <w:rFonts w:ascii="Times New Roman" w:hAnsi="Times New Roman"/>
          <w:sz w:val="24"/>
          <w:szCs w:val="24"/>
        </w:rPr>
        <w:t xml:space="preserve"> Shpreh reagimin personal e emocional ndaj përjetimit të veprës artistike me disa fjali të thjeshta gjatë bisedës dhe vrojtimit, me lëvizje, mimikë, me mjete shprehëse të tjera, etj.</w:t>
      </w:r>
    </w:p>
    <w:p w14:paraId="0391EA10" w14:textId="77777777" w:rsidR="0033785C" w:rsidRPr="00A93E42" w:rsidRDefault="0033785C" w:rsidP="0033785C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A93E42">
        <w:rPr>
          <w:rFonts w:ascii="Times New Roman" w:hAnsi="Times New Roman"/>
          <w:b/>
          <w:sz w:val="24"/>
          <w:szCs w:val="24"/>
          <w:lang w:eastAsia="x-none"/>
        </w:rPr>
        <w:t xml:space="preserve">4.2 </w:t>
      </w:r>
      <w:r w:rsidRPr="00A93E42">
        <w:rPr>
          <w:rFonts w:ascii="Times New Roman" w:hAnsi="Times New Roman"/>
          <w:sz w:val="24"/>
          <w:szCs w:val="24"/>
          <w:lang w:eastAsia="x-none"/>
        </w:rPr>
        <w:t>Çmon dhe vlerëson performancën/krijimet artistike vetjake dhe të të tjerëve me fjalor shumë të thjeshtë.</w:t>
      </w:r>
    </w:p>
    <w:p w14:paraId="0FCD0CFB" w14:textId="77777777" w:rsidR="0033785C" w:rsidRPr="00A93E42" w:rsidRDefault="0033785C" w:rsidP="003378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4.3 </w:t>
      </w:r>
      <w:r w:rsidRPr="00A93E42">
        <w:rPr>
          <w:rFonts w:ascii="Times New Roman" w:hAnsi="Times New Roman"/>
          <w:sz w:val="24"/>
          <w:szCs w:val="24"/>
        </w:rPr>
        <w:t>Krijon shprehi për dëgjim të vazhdueshëm të veprave muzikore.</w:t>
      </w:r>
    </w:p>
    <w:p w14:paraId="4877B041" w14:textId="77777777" w:rsidR="0033785C" w:rsidRPr="00A93E42" w:rsidRDefault="0033785C" w:rsidP="0033785C">
      <w:pPr>
        <w:rPr>
          <w:rFonts w:ascii="Times New Roman" w:hAnsi="Times New Roman"/>
          <w:b/>
          <w:sz w:val="24"/>
          <w:szCs w:val="24"/>
        </w:rPr>
      </w:pPr>
    </w:p>
    <w:p w14:paraId="32B19ADC" w14:textId="77777777" w:rsidR="0033785C" w:rsidRPr="00A93E42" w:rsidRDefault="0033785C" w:rsidP="0033785C">
      <w:pPr>
        <w:rPr>
          <w:rFonts w:ascii="Times New Roman" w:hAnsi="Times New Roman"/>
          <w:bCs/>
          <w:sz w:val="24"/>
          <w:szCs w:val="24"/>
        </w:rPr>
      </w:pPr>
    </w:p>
    <w:p w14:paraId="628EBD51" w14:textId="77777777" w:rsidR="0033785C" w:rsidRPr="00A93E42" w:rsidRDefault="0033785C" w:rsidP="0033785C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883"/>
        <w:gridCol w:w="2561"/>
        <w:gridCol w:w="753"/>
        <w:gridCol w:w="2290"/>
        <w:gridCol w:w="1902"/>
        <w:gridCol w:w="1943"/>
        <w:gridCol w:w="2130"/>
      </w:tblGrid>
      <w:tr w:rsidR="0033785C" w:rsidRPr="00A93E42" w14:paraId="5167330D" w14:textId="77777777" w:rsidTr="00F95906">
        <w:trPr>
          <w:cantSplit/>
          <w:trHeight w:val="1745"/>
        </w:trPr>
        <w:tc>
          <w:tcPr>
            <w:tcW w:w="1784" w:type="dxa"/>
            <w:shd w:val="clear" w:color="auto" w:fill="DBE5F1"/>
          </w:tcPr>
          <w:p w14:paraId="1901ACA3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1883" w:type="dxa"/>
            <w:shd w:val="clear" w:color="auto" w:fill="DBE5F1"/>
          </w:tcPr>
          <w:p w14:paraId="7048A561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561" w:type="dxa"/>
            <w:shd w:val="clear" w:color="auto" w:fill="DBE5F1"/>
          </w:tcPr>
          <w:p w14:paraId="2DFD74F9" w14:textId="77777777" w:rsidR="0033785C" w:rsidRPr="00A93E42" w:rsidRDefault="0033785C" w:rsidP="00F959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6F7D3C50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753" w:type="dxa"/>
            <w:shd w:val="clear" w:color="auto" w:fill="DBE5F1"/>
            <w:textDirection w:val="btLr"/>
          </w:tcPr>
          <w:p w14:paraId="327FAA52" w14:textId="77777777" w:rsidR="0033785C" w:rsidRPr="00A93E42" w:rsidRDefault="0033785C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66B5DCEF" w14:textId="77777777" w:rsidR="0033785C" w:rsidRPr="00A93E42" w:rsidRDefault="0033785C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90" w:type="dxa"/>
            <w:shd w:val="clear" w:color="auto" w:fill="DBE5F1"/>
          </w:tcPr>
          <w:p w14:paraId="69E9B229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902" w:type="dxa"/>
            <w:shd w:val="clear" w:color="auto" w:fill="DBE5F1"/>
          </w:tcPr>
          <w:p w14:paraId="4564B9F8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1943" w:type="dxa"/>
            <w:shd w:val="clear" w:color="auto" w:fill="DBE5F1"/>
          </w:tcPr>
          <w:p w14:paraId="443F2839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45F6F756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DBE5F1"/>
          </w:tcPr>
          <w:p w14:paraId="2E7B75E9" w14:textId="77777777" w:rsidR="0033785C" w:rsidRPr="00A93E42" w:rsidRDefault="0033785C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33785C" w:rsidRPr="00A93E42" w14:paraId="69FBB29E" w14:textId="77777777" w:rsidTr="00F95906">
        <w:tc>
          <w:tcPr>
            <w:tcW w:w="1784" w:type="dxa"/>
          </w:tcPr>
          <w:p w14:paraId="7F1E5788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A10E621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05596538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Lojërat  muzikore </w:t>
            </w:r>
          </w:p>
          <w:p w14:paraId="518CD807" w14:textId="77777777" w:rsidR="0033785C" w:rsidRPr="00A93E42" w:rsidRDefault="0033785C" w:rsidP="00F95906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 </w:t>
            </w:r>
          </w:p>
          <w:p w14:paraId="234877B6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2E253B90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656AD0DC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4DDB880C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79FF256C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  <w:r w:rsidRPr="00A93E42">
              <w:rPr>
                <w:spacing w:val="-1"/>
                <w:lang w:val="sq-AL"/>
              </w:rPr>
              <w:t>Ligjërimet</w:t>
            </w:r>
            <w:r w:rsidRPr="00A93E42">
              <w:rPr>
                <w:lang w:val="sq-AL"/>
              </w:rPr>
              <w:t xml:space="preserve">  ritmike</w:t>
            </w:r>
          </w:p>
          <w:p w14:paraId="4C4BA41C" w14:textId="77777777" w:rsidR="0033785C" w:rsidRPr="00A93E42" w:rsidRDefault="0033785C" w:rsidP="00F95906">
            <w:pPr>
              <w:spacing w:after="0"/>
            </w:pPr>
            <w:r w:rsidRPr="00A93E42">
              <w:t xml:space="preserve"> </w:t>
            </w:r>
          </w:p>
          <w:p w14:paraId="0CE39407" w14:textId="77777777" w:rsidR="0033785C" w:rsidRPr="00A93E42" w:rsidRDefault="0033785C" w:rsidP="00F95906">
            <w:pPr>
              <w:spacing w:after="0"/>
            </w:pPr>
            <w:r w:rsidRPr="00A93E42">
              <w:t xml:space="preserve"> </w:t>
            </w:r>
          </w:p>
          <w:p w14:paraId="11B27975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>Instrumentet muzikore</w:t>
            </w:r>
          </w:p>
          <w:p w14:paraId="06EA37BA" w14:textId="77777777" w:rsidR="0033785C" w:rsidRPr="00A93E42" w:rsidRDefault="0033785C" w:rsidP="00F95906">
            <w:pPr>
              <w:spacing w:after="0"/>
            </w:pPr>
          </w:p>
          <w:p w14:paraId="62689337" w14:textId="77777777" w:rsidR="0033785C" w:rsidRPr="00A93E42" w:rsidRDefault="0033785C" w:rsidP="00F95906">
            <w:pPr>
              <w:spacing w:after="0"/>
            </w:pPr>
          </w:p>
          <w:p w14:paraId="60E48B1B" w14:textId="77777777" w:rsidR="0033785C" w:rsidRPr="00A93E42" w:rsidRDefault="0033785C" w:rsidP="00F95906">
            <w:pPr>
              <w:spacing w:after="0"/>
            </w:pPr>
            <w:r w:rsidRPr="00A93E42">
              <w:t xml:space="preserve"> </w:t>
            </w:r>
          </w:p>
          <w:p w14:paraId="3AB97AC1" w14:textId="77777777" w:rsidR="0033785C" w:rsidRPr="00A93E42" w:rsidRDefault="0033785C" w:rsidP="00F95906">
            <w:pPr>
              <w:spacing w:after="0"/>
            </w:pPr>
          </w:p>
          <w:p w14:paraId="78A6FFD2" w14:textId="77777777" w:rsidR="0033785C" w:rsidRPr="00A93E42" w:rsidRDefault="0033785C" w:rsidP="00F95906">
            <w:pPr>
              <w:spacing w:after="0"/>
              <w:rPr>
                <w:spacing w:val="-1"/>
              </w:rPr>
            </w:pPr>
            <w:r w:rsidRPr="00A93E42">
              <w:t xml:space="preserve">Meloditë/ </w:t>
            </w:r>
            <w:r w:rsidRPr="00A93E42">
              <w:rPr>
                <w:spacing w:val="-1"/>
              </w:rPr>
              <w:t>shoqërimet</w:t>
            </w:r>
          </w:p>
          <w:p w14:paraId="39B126F5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 </w:t>
            </w:r>
          </w:p>
          <w:p w14:paraId="5C304EA8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</w:p>
          <w:p w14:paraId="44467213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</w:p>
          <w:p w14:paraId="5D932415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</w:p>
          <w:p w14:paraId="70DC2A05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</w:p>
          <w:p w14:paraId="4944ED57" w14:textId="77777777" w:rsidR="0033785C" w:rsidRPr="00A93E42" w:rsidRDefault="0033785C" w:rsidP="00F95906">
            <w:pPr>
              <w:pStyle w:val="TableParagraph"/>
              <w:spacing w:line="247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7451EF41" w14:textId="77777777" w:rsidR="0033785C" w:rsidRPr="00A93E42" w:rsidRDefault="0033785C" w:rsidP="00F95906">
            <w:pPr>
              <w:pStyle w:val="TableParagraph"/>
              <w:spacing w:line="246" w:lineRule="exact"/>
              <w:rPr>
                <w:lang w:val="sq-AL"/>
              </w:rPr>
            </w:pPr>
          </w:p>
          <w:p w14:paraId="065489DA" w14:textId="77777777" w:rsidR="0033785C" w:rsidRPr="00A93E42" w:rsidRDefault="0033785C" w:rsidP="00F95906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Krijimet    muzikore</w:t>
            </w:r>
          </w:p>
          <w:p w14:paraId="74391FC6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rFonts w:eastAsia="Arial Unicode MS"/>
                <w:bCs/>
                <w:iCs/>
                <w:sz w:val="24"/>
                <w:szCs w:val="24"/>
                <w:lang w:val="sq-AL" w:bidi="ar-SA"/>
              </w:rPr>
            </w:pPr>
            <w:r w:rsidRPr="00A93E42">
              <w:rPr>
                <w:rFonts w:eastAsia="Arial Unicode MS"/>
                <w:bCs/>
                <w:iCs/>
                <w:sz w:val="24"/>
                <w:szCs w:val="24"/>
                <w:lang w:val="sq-AL" w:bidi="ar-SA"/>
              </w:rPr>
              <w:t xml:space="preserve">   </w:t>
            </w:r>
          </w:p>
          <w:p w14:paraId="4E84D5E1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590E08C1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0A72C329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   </w:t>
            </w:r>
          </w:p>
          <w:p w14:paraId="6FB5B6B6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292F5483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17C9EAC0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383F9454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7A2A266A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3E10B0C9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Elementet bazike të gjuhës artistike </w:t>
            </w:r>
          </w:p>
          <w:p w14:paraId="215AE7A9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77613AA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47DD2F5C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0B6EA4A8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Këngët</w:t>
            </w:r>
          </w:p>
          <w:p w14:paraId="2EAF7868" w14:textId="77777777" w:rsidR="0033785C" w:rsidRPr="00A93E42" w:rsidRDefault="0033785C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  <w:r w:rsidRPr="00A93E42">
              <w:rPr>
                <w:spacing w:val="-1"/>
                <w:lang w:val="sq-AL"/>
              </w:rPr>
              <w:t xml:space="preserve">   </w:t>
            </w:r>
          </w:p>
          <w:p w14:paraId="1CAAEA2D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3E68342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D465CAF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F5E7A05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67BE07D" w14:textId="77777777" w:rsidR="0033785C" w:rsidRPr="00A93E42" w:rsidRDefault="0033785C" w:rsidP="00F95906">
            <w:pPr>
              <w:pStyle w:val="ListParagraph"/>
              <w:spacing w:after="0"/>
              <w:ind w:left="0"/>
              <w:rPr>
                <w:rFonts w:ascii="Times New Roman" w:hAnsi="Times New Roman"/>
                <w:lang w:val="sq-AL"/>
              </w:rPr>
            </w:pPr>
            <w:r w:rsidRPr="00A93E42">
              <w:rPr>
                <w:rFonts w:ascii="Times New Roman" w:hAnsi="Times New Roman"/>
                <w:lang w:val="sq-AL"/>
              </w:rPr>
              <w:t>Krijuesit dhe performuesit</w:t>
            </w:r>
          </w:p>
          <w:p w14:paraId="696010F8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577FA13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6C167AC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4B2F0E0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FCF8E7A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899B4A2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BB3B4A5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825F947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3D902BD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74B06DF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453564E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C22B823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FF13B2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6A36C9C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68A4116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0EFCD79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AAA64B0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5E58397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0F5EE8D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5CD87FE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Këndon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këngë e melodi të thjeshta (në grup) sipas imitimit.</w:t>
            </w:r>
          </w:p>
          <w:p w14:paraId="38E6DCE9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Ritmizon vargje e ritme të këngëve (me zë, me duar dhe me vegla muzikore ritmike për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fëmijë);</w:t>
            </w:r>
          </w:p>
          <w:p w14:paraId="0BB5B4FC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këndimin  dhe/ose luan melodi të thjeshta me vegla muzikore ritmike e melodike të përshtatshme për fëmije</w:t>
            </w:r>
            <w:r w:rsidRPr="00A93E42">
              <w:rPr>
                <w:rFonts w:ascii="Adobe Garamond Pro" w:hAnsi="Adobe Garamond Pro" w:cs="Adobe Garamond Pro"/>
                <w:color w:val="000000"/>
                <w:spacing w:val="2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(p.sh.: instrumentet  me goditje)</w:t>
            </w:r>
          </w:p>
          <w:p w14:paraId="54ECCEF5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Luan individualisht dhe në grup, lojëra të thjeshta muzikore të përshtatshme për moshën të shoqëruara me lëvizje trupore, e me vegla muzikore fëmijërore dhe që trajtojnë tema të ndryshme, por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edhe elementet  didaktike të gjuhës artistike muzikore(ritmi, melodia, vetitë e tingullit muzikor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 Luan lojëra të ndryshme ku sinkretizohet fjala, muzika, mimika, lëvizja, ana vizuale etj. (tematika e lojërave përshtatet</w:t>
            </w:r>
            <w:r w:rsidRPr="00A93E42">
              <w:rPr>
                <w:rFonts w:ascii="Adobe Garamond Pro" w:hAnsi="Adobe Garamond Pro" w:cs="Adobe Garamond Pro"/>
                <w:color w:val="000000"/>
                <w:spacing w:val="44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me</w:t>
            </w:r>
          </w:p>
          <w:p w14:paraId="1BCC7BAD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tematikat nga fushat e tjera mësimore për këtë klasë)</w:t>
            </w:r>
          </w:p>
          <w:p w14:paraId="0EB15A31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Improvizojnë në ritme të ndryshme me zë dhe instrumente</w:t>
            </w:r>
            <w:r w:rsidRPr="00A93E42">
              <w:rPr>
                <w:rFonts w:ascii="Adobe Garamond Pro" w:hAnsi="Adobe Garamond Pro" w:cs="Adobe Garamond Pro"/>
                <w:color w:val="000000"/>
                <w:spacing w:val="-2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ritmike</w:t>
            </w:r>
          </w:p>
          <w:p w14:paraId="44DDC212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Realizojnë plotësimet muzikore (përfundimin e një melodie, pyetje- përgjigje muzikore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</w:t>
            </w:r>
          </w:p>
          <w:p w14:paraId="0A6B1631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në mënyrë kreative, me zë ose</w:t>
            </w:r>
          </w:p>
          <w:p w14:paraId="493F0D9F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në instrumente, këndimin, ligjërimin dhe lojën;</w:t>
            </w:r>
          </w:p>
          <w:p w14:paraId="12FA72F8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D193E48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Përforcon njohuritë për vetitë themelore të tingullit (gjatësia, lartësia, ngjyra dhe forca) përmes lojërave, këngëve dhe dëgjimit muzikor.</w:t>
            </w:r>
          </w:p>
          <w:p w14:paraId="3C770DBF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Dallon lloje të ndryshme të muzikës në shoqëri përmes dëgjimit muzikor (p.sh.: muzikë për vallëzim, muzike për film (vizatimor), muzike për fëmijë, muzikë për raste të ndryshme, muzikë festive</w:t>
            </w:r>
            <w:r w:rsidRPr="00A93E42">
              <w:rPr>
                <w:rFonts w:ascii="Adobe Garamond Pro" w:hAnsi="Adobe Garamond Pro" w:cs="Adobe Garamond Pro"/>
                <w:color w:val="000000"/>
                <w:spacing w:val="-1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</w:t>
            </w:r>
          </w:p>
          <w:p w14:paraId="3E573E11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ngjyrën tingëllore të instrumenteve kryesore muzikore (popullore dhe klasike) përmes dëgjimit të veprave muzikore të përshtatshme për moshën e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tyre</w:t>
            </w:r>
          </w:p>
          <w:p w14:paraId="33F4D84F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Identifikon dhe dallon instrumentet edhe sipas pamjes, mënyrës së përdorimit etj.</w:t>
            </w:r>
          </w:p>
          <w:p w14:paraId="531B2923" w14:textId="77777777" w:rsidR="0033785C" w:rsidRPr="00A93E42" w:rsidRDefault="0033785C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Krijon instrumente muzikore ritmike</w:t>
            </w:r>
            <w:r w:rsidRPr="00A93E42">
              <w:rPr>
                <w:rFonts w:ascii="Adobe Garamond Pro" w:hAnsi="Adobe Garamond Pro" w:cs="Adobe Garamond Pro"/>
                <w:color w:val="000000"/>
                <w:spacing w:val="4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me materiale ricikluese dhe organike;</w:t>
            </w:r>
          </w:p>
          <w:p w14:paraId="540606C5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dhe prezanton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ndonjë figurë të rëndësishme nga krijuesit dhe interpretuesit botërore dhe vendas.</w:t>
            </w:r>
          </w:p>
        </w:tc>
        <w:tc>
          <w:tcPr>
            <w:tcW w:w="2561" w:type="dxa"/>
          </w:tcPr>
          <w:p w14:paraId="063E925B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10. Rituali popullor (Zh)</w:t>
            </w:r>
          </w:p>
          <w:p w14:paraId="298157EB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 Faqe: 24,25</w:t>
            </w:r>
          </w:p>
          <w:p w14:paraId="6216A850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A43EC04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AC21EF5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42A7E1C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11.Loja: Çova një letër mu në postë (Zh) </w:t>
            </w:r>
          </w:p>
          <w:p w14:paraId="2D34E199" w14:textId="319EA1A0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26,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27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60BF73DC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BCCB17D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6C1D7D5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581F4E6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59CF252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12. Instrumentet e muzikës popullore (Zh)</w:t>
            </w:r>
          </w:p>
          <w:p w14:paraId="01091AAB" w14:textId="10DD166F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28,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29</w:t>
            </w:r>
          </w:p>
          <w:p w14:paraId="5550D4A8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8FB1643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391D67D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CDE648F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AC49233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229769C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BB80E79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13. Muzika dhe filmi vizatimor (Zh)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4F0FFC97" w14:textId="0CB25CCB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32,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33</w:t>
            </w:r>
          </w:p>
          <w:p w14:paraId="335A1562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1F312FD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052C4B35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F4DD4D2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7EA4858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1E61975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36B6DE6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B640CF0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8511ABF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A7BD6C6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14. Karakteristikat e   tingujve  (P)</w:t>
            </w:r>
          </w:p>
          <w:p w14:paraId="1BEB250D" w14:textId="2DAB54B6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Faqe:36,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37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26F92344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ECA9C61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DDE034F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931F83E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15.Këngë: Ja na erdhi Viti I Ri (Zh) </w:t>
            </w:r>
          </w:p>
          <w:p w14:paraId="1D0D36D2" w14:textId="20DD9EF0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   Faqe: 30,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31</w:t>
            </w:r>
          </w:p>
          <w:p w14:paraId="1EFCD708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br/>
            </w:r>
          </w:p>
          <w:p w14:paraId="64D1FEFB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16. Përsëritje e këngëve të mësuara </w:t>
            </w:r>
          </w:p>
          <w:p w14:paraId="672FE269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30DC052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197CC07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77AF1E6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17. Lartësia dhe gjatësia e tingullit (Zh)</w:t>
            </w:r>
          </w:p>
          <w:p w14:paraId="329ED7BA" w14:textId="7127285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38,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39</w:t>
            </w:r>
          </w:p>
          <w:p w14:paraId="12C6C5E0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53" w:type="dxa"/>
          </w:tcPr>
          <w:p w14:paraId="6EA1EAE7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BD9987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 </w:t>
            </w:r>
          </w:p>
          <w:p w14:paraId="08B7A265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2290" w:type="dxa"/>
          </w:tcPr>
          <w:p w14:paraId="07DDA1B6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</w:p>
          <w:p w14:paraId="5C916C40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nxënia e bazuar në kompetenca</w:t>
            </w:r>
          </w:p>
          <w:p w14:paraId="51F2C8BD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</w:p>
          <w:p w14:paraId="6A0BCD4E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me nxënësin në qendër dhe gjithëpërfshirja</w:t>
            </w:r>
          </w:p>
          <w:p w14:paraId="61D01096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</w:p>
          <w:p w14:paraId="06192FE0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integruar dhe koherent</w:t>
            </w:r>
          </w:p>
          <w:p w14:paraId="0F4E4EA3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</w:p>
          <w:p w14:paraId="4A2B87C6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diferencuar</w:t>
            </w:r>
          </w:p>
          <w:p w14:paraId="0304987E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25AB9EA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3"/>
                <w:lang w:bidi="en-US"/>
              </w:rPr>
            </w:pPr>
          </w:p>
          <w:p w14:paraId="4D9B434A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3"/>
                <w:lang w:bidi="en-US"/>
              </w:rPr>
            </w:pPr>
          </w:p>
          <w:p w14:paraId="58715356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3"/>
                <w:lang w:bidi="en-US"/>
              </w:rPr>
              <w:t xml:space="preserve">Vlerësim </w:t>
            </w:r>
            <w:r w:rsidRPr="00A93E42">
              <w:rPr>
                <w:rFonts w:ascii="Times New Roman" w:eastAsia="Times New Roman" w:hAnsi="Times New Roman"/>
                <w:spacing w:val="-2"/>
                <w:lang w:bidi="en-US"/>
              </w:rPr>
              <w:t>formativ</w:t>
            </w:r>
          </w:p>
          <w:p w14:paraId="0E96E1D6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28F2E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</w:rPr>
            </w:pPr>
            <w:r w:rsidRPr="00A93E42">
              <w:rPr>
                <w:rFonts w:ascii="Times New Roman" w:hAnsi="Times New Roman"/>
              </w:rPr>
              <w:t>Vlerësim përmbledhës</w:t>
            </w:r>
          </w:p>
        </w:tc>
        <w:tc>
          <w:tcPr>
            <w:tcW w:w="1943" w:type="dxa"/>
          </w:tcPr>
          <w:p w14:paraId="591BB9A4" w14:textId="77777777" w:rsidR="0033785C" w:rsidRPr="00A93E42" w:rsidRDefault="0033785C" w:rsidP="00F95906">
            <w:pPr>
              <w:rPr>
                <w:rFonts w:ascii="Times New Roman" w:hAnsi="Times New Roman"/>
                <w:spacing w:val="-2"/>
              </w:rPr>
            </w:pPr>
          </w:p>
          <w:p w14:paraId="17ADB1EE" w14:textId="77777777" w:rsidR="0033785C" w:rsidRPr="00A93E42" w:rsidRDefault="0033785C" w:rsidP="00F95906">
            <w:pPr>
              <w:rPr>
                <w:rFonts w:ascii="Times New Roman" w:hAnsi="Times New Roman"/>
                <w:spacing w:val="-42"/>
              </w:rPr>
            </w:pPr>
            <w:r w:rsidRPr="00A93E42">
              <w:rPr>
                <w:rFonts w:ascii="Times New Roman" w:hAnsi="Times New Roman"/>
                <w:spacing w:val="-2"/>
              </w:rPr>
              <w:t xml:space="preserve">Gjuha </w:t>
            </w:r>
            <w:r w:rsidRPr="00A93E42">
              <w:rPr>
                <w:rFonts w:ascii="Times New Roman" w:hAnsi="Times New Roman"/>
                <w:spacing w:val="-1"/>
              </w:rPr>
              <w:t>shqipe;</w:t>
            </w:r>
            <w:r w:rsidRPr="00A93E42">
              <w:rPr>
                <w:rFonts w:ascii="Times New Roman" w:hAnsi="Times New Roman"/>
                <w:spacing w:val="-42"/>
              </w:rPr>
              <w:t xml:space="preserve"> </w:t>
            </w:r>
          </w:p>
          <w:p w14:paraId="7D8FB9C5" w14:textId="77777777" w:rsidR="0033785C" w:rsidRPr="00A93E42" w:rsidRDefault="0033785C" w:rsidP="00F95906">
            <w:pPr>
              <w:rPr>
                <w:rFonts w:ascii="Times New Roman" w:hAnsi="Times New Roman"/>
                <w:spacing w:val="1"/>
              </w:rPr>
            </w:pPr>
            <w:r w:rsidRPr="00A93E42">
              <w:rPr>
                <w:rFonts w:ascii="Times New Roman" w:hAnsi="Times New Roman"/>
              </w:rPr>
              <w:t>Matematikë;</w:t>
            </w:r>
            <w:r w:rsidRPr="00A93E42">
              <w:rPr>
                <w:rFonts w:ascii="Times New Roman" w:hAnsi="Times New Roman"/>
                <w:spacing w:val="1"/>
              </w:rPr>
              <w:t xml:space="preserve"> </w:t>
            </w:r>
          </w:p>
          <w:p w14:paraId="0DD6B142" w14:textId="77777777" w:rsidR="0033785C" w:rsidRPr="00A93E42" w:rsidRDefault="0033785C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Art</w:t>
            </w:r>
            <w:r w:rsidRPr="00A93E42">
              <w:rPr>
                <w:rFonts w:ascii="Times New Roman" w:hAnsi="Times New Roman"/>
                <w:spacing w:val="-11"/>
              </w:rPr>
              <w:t xml:space="preserve"> </w:t>
            </w:r>
            <w:r w:rsidRPr="00A93E42">
              <w:rPr>
                <w:rFonts w:ascii="Times New Roman" w:hAnsi="Times New Roman"/>
              </w:rPr>
              <w:t>figurativ;</w:t>
            </w:r>
          </w:p>
          <w:p w14:paraId="005AD9AB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Njeriu dhe natyra;</w:t>
            </w:r>
            <w:r w:rsidRPr="00A93E42">
              <w:rPr>
                <w:rFonts w:ascii="Times New Roman" w:eastAsia="Times New Roman" w:hAnsi="Times New Roman"/>
                <w:spacing w:val="1"/>
                <w:lang w:bidi="en-US"/>
              </w:rPr>
              <w:t xml:space="preserve"> </w:t>
            </w:r>
          </w:p>
          <w:p w14:paraId="385D1A70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66CBFFB2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-42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Shoqëria dhe mjedisi;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</w:p>
          <w:p w14:paraId="3B1D430E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6CA23F6F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Edukatë</w:t>
            </w:r>
            <w:r w:rsidRPr="00A93E42">
              <w:rPr>
                <w:rFonts w:ascii="Times New Roman" w:eastAsia="Times New Roman" w:hAnsi="Times New Roman"/>
                <w:spacing w:val="-8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fizike,</w:t>
            </w:r>
            <w:r w:rsidRPr="00A93E42">
              <w:rPr>
                <w:rFonts w:ascii="Times New Roman" w:eastAsia="Times New Roman" w:hAnsi="Times New Roman"/>
                <w:spacing w:val="-7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sportet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dhe</w:t>
            </w:r>
            <w:r w:rsidRPr="00A93E42">
              <w:rPr>
                <w:rFonts w:ascii="Times New Roman" w:eastAsia="Times New Roman" w:hAnsi="Times New Roman"/>
                <w:spacing w:val="-5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shëndeti</w:t>
            </w:r>
          </w:p>
          <w:p w14:paraId="27686CE1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  <w:p w14:paraId="6C25A869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240"/>
              <w:ind w:right="-7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 për qytet</w:t>
            </w:r>
            <w:r w:rsidRPr="00A93E42">
              <w:rPr>
                <w:rFonts w:ascii="Times New Roman" w:eastAsia="Times New Roman" w:hAnsi="Times New Roman"/>
                <w:spacing w:val="-42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ari</w:t>
            </w:r>
            <w:r w:rsidRPr="00A93E42">
              <w:rPr>
                <w:rFonts w:ascii="Times New Roman" w:eastAsia="Times New Roman" w:hAnsi="Times New Roman"/>
                <w:spacing w:val="-5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demokratike;</w:t>
            </w:r>
          </w:p>
          <w:p w14:paraId="7BBAB894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before="1" w:after="2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</w:t>
            </w:r>
            <w:r w:rsidRPr="00A93E42">
              <w:rPr>
                <w:rFonts w:ascii="Times New Roman" w:eastAsia="Times New Roman" w:hAnsi="Times New Roman"/>
                <w:spacing w:val="-4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3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paqe;</w:t>
            </w:r>
          </w:p>
          <w:p w14:paraId="45481075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/>
              <w:ind w:right="185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Arsimi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zhvillim të qëndrueshëm;</w:t>
            </w:r>
          </w:p>
          <w:p w14:paraId="78AC3ABB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2561D29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95FDF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Edukatë muzikore</w:t>
            </w:r>
            <w:r w:rsidRPr="00A93E42">
              <w:rPr>
                <w:rFonts w:ascii="Times New Roman" w:hAnsi="Times New Roman"/>
                <w:spacing w:val="34"/>
              </w:rPr>
              <w:t xml:space="preserve"> </w:t>
            </w:r>
            <w:r w:rsidRPr="00A93E42">
              <w:rPr>
                <w:rFonts w:ascii="Times New Roman" w:hAnsi="Times New Roman"/>
              </w:rPr>
              <w:t>1 Pegi</w:t>
            </w:r>
          </w:p>
          <w:p w14:paraId="48CFCDC6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6715F4A7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50578EB2" w14:textId="77777777" w:rsidR="0033785C" w:rsidRPr="00A93E42" w:rsidRDefault="000C5250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lang w:bidi="en-US"/>
              </w:rPr>
            </w:pPr>
            <w:hyperlink r:id="rId10" w:history="1">
              <w:r w:rsidR="0033785C" w:rsidRPr="00A93E42">
                <w:rPr>
                  <w:rFonts w:ascii="Times New Roman" w:eastAsia="Times New Roman" w:hAnsi="Times New Roman"/>
                  <w:lang w:bidi="en-US"/>
                </w:rPr>
                <w:t>Burime</w:t>
              </w:r>
            </w:hyperlink>
            <w:r w:rsidR="0033785C" w:rsidRPr="00A93E42">
              <w:rPr>
                <w:rFonts w:ascii="Times New Roman" w:eastAsia="Times New Roman" w:hAnsi="Times New Roman"/>
                <w:lang w:bidi="en-US"/>
              </w:rPr>
              <w:t xml:space="preserve"> nga internet (</w:t>
            </w:r>
            <w:r w:rsidR="0033785C" w:rsidRPr="00A93E42">
              <w:rPr>
                <w:rFonts w:ascii="Times New Roman" w:eastAsia="Times New Roman" w:hAnsi="Times New Roman"/>
                <w:i/>
                <w:iCs/>
                <w:lang w:bidi="en-US"/>
              </w:rPr>
              <w:t>Youtube</w:t>
            </w:r>
            <w:r w:rsidR="0033785C" w:rsidRPr="00A93E42">
              <w:rPr>
                <w:rFonts w:ascii="Times New Roman" w:eastAsia="Times New Roman" w:hAnsi="Times New Roman"/>
                <w:lang w:bidi="en-US"/>
              </w:rPr>
              <w:t>)</w:t>
            </w:r>
          </w:p>
          <w:p w14:paraId="4A0A2F4F" w14:textId="77777777" w:rsidR="0033785C" w:rsidRPr="00A93E42" w:rsidRDefault="0033785C" w:rsidP="00F95906">
            <w:pPr>
              <w:widowControl w:val="0"/>
              <w:autoSpaceDE w:val="0"/>
              <w:autoSpaceDN w:val="0"/>
              <w:spacing w:after="0" w:line="249" w:lineRule="auto"/>
              <w:ind w:left="80"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03C5D214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  </w:t>
            </w: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CD</w:t>
            </w:r>
          </w:p>
          <w:p w14:paraId="5718FDB7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  <w:p w14:paraId="74CA3503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Magnetofon</w:t>
            </w:r>
          </w:p>
          <w:p w14:paraId="0C60A4A3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298AE18" w14:textId="77777777" w:rsidR="0033785C" w:rsidRPr="00A93E42" w:rsidRDefault="0033785C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Video projekor </w:t>
            </w:r>
          </w:p>
          <w:p w14:paraId="665BC75A" w14:textId="77777777" w:rsidR="0033785C" w:rsidRPr="00A93E42" w:rsidRDefault="0033785C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780038F4" w14:textId="77777777" w:rsidR="0033785C" w:rsidRPr="00A93E42" w:rsidRDefault="0033785C" w:rsidP="0033785C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DA2BAEF" w14:textId="10DE321E" w:rsidR="0033785C" w:rsidRPr="00A93E42" w:rsidRDefault="0033785C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A93E42"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5687FCF5" w14:textId="5297F64C" w:rsidR="00C60A92" w:rsidRPr="00A93E42" w:rsidRDefault="00C60A92" w:rsidP="00C60A92">
      <w:pPr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PLANI  TREMUJOR: JANAR-SHKURT-MARS</w:t>
      </w:r>
    </w:p>
    <w:p w14:paraId="3A001846" w14:textId="77777777" w:rsidR="00C60A92" w:rsidRPr="00A93E42" w:rsidRDefault="00C60A92" w:rsidP="00C60A92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B00408" w14:textId="77777777" w:rsidR="00C60A92" w:rsidRPr="00A93E42" w:rsidRDefault="00C60A92" w:rsidP="00C60A92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t xml:space="preserve">Fusha e kurrikulës: Artet                                   Lënda mësimore:  Edukatë  muzikore                Klasa: </w:t>
      </w:r>
      <w:r w:rsidRPr="00A93E42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</w:p>
    <w:p w14:paraId="6B976F23" w14:textId="77777777" w:rsidR="00C60A92" w:rsidRPr="00A93E42" w:rsidRDefault="00C60A92" w:rsidP="00C60A92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B8F6F74" w14:textId="77777777" w:rsidR="00C60A92" w:rsidRPr="00A93E42" w:rsidRDefault="00C60A92" w:rsidP="00C60A9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  <w:r w:rsidRPr="00A93E42">
        <w:rPr>
          <w:rFonts w:ascii="Times New Roman" w:hAnsi="Times New Roman"/>
          <w:b/>
          <w:sz w:val="24"/>
          <w:szCs w:val="24"/>
          <w:lang w:val="sq-AL"/>
        </w:rPr>
        <w:t>Tema/  mësimore:</w:t>
      </w:r>
    </w:p>
    <w:p w14:paraId="38B3719C" w14:textId="77777777" w:rsidR="00C60A92" w:rsidRPr="00A93E42" w:rsidRDefault="00C60A92" w:rsidP="00C60A92">
      <w:pPr>
        <w:pStyle w:val="TableParagraph"/>
        <w:tabs>
          <w:tab w:val="left" w:pos="468"/>
        </w:tabs>
        <w:spacing w:line="246" w:lineRule="exact"/>
        <w:rPr>
          <w:lang w:val="sq-AL"/>
        </w:rPr>
      </w:pPr>
      <w:r w:rsidRPr="00A93E42">
        <w:rPr>
          <w:lang w:val="sq-AL"/>
        </w:rPr>
        <w:t xml:space="preserve"> Këngët</w:t>
      </w:r>
    </w:p>
    <w:p w14:paraId="571A378D" w14:textId="5D7C84F5" w:rsidR="00C60A92" w:rsidRPr="00A93E42" w:rsidRDefault="00C60A92" w:rsidP="00C60A92">
      <w:pPr>
        <w:pStyle w:val="TableParagraph"/>
        <w:tabs>
          <w:tab w:val="left" w:pos="468"/>
        </w:tabs>
        <w:ind w:right="662"/>
        <w:rPr>
          <w:lang w:val="sq-AL"/>
        </w:rPr>
      </w:pPr>
      <w:r w:rsidRPr="00A93E42">
        <w:rPr>
          <w:spacing w:val="-1"/>
          <w:lang w:val="sq-AL"/>
        </w:rPr>
        <w:t xml:space="preserve"> </w:t>
      </w:r>
      <w:r w:rsidRPr="00A93E42">
        <w:rPr>
          <w:lang w:val="sq-AL"/>
        </w:rPr>
        <w:t xml:space="preserve">elementet bazike të gjuhës artistike; </w:t>
      </w:r>
    </w:p>
    <w:p w14:paraId="23D1F9CF" w14:textId="3246C0FD" w:rsidR="00C60A92" w:rsidRPr="00A93E42" w:rsidRDefault="00C60A92" w:rsidP="00C60A92">
      <w:pPr>
        <w:spacing w:after="0"/>
      </w:pPr>
      <w:r w:rsidRPr="00A93E42">
        <w:t xml:space="preserve"> veprat artistike;</w:t>
      </w:r>
    </w:p>
    <w:p w14:paraId="49694F05" w14:textId="3E535995" w:rsidR="00C60A92" w:rsidRPr="00A93E42" w:rsidRDefault="00C60A92" w:rsidP="00C60A92">
      <w:pPr>
        <w:pStyle w:val="TableParagraph"/>
        <w:spacing w:line="246" w:lineRule="exact"/>
        <w:rPr>
          <w:lang w:val="sq-AL"/>
        </w:rPr>
      </w:pPr>
      <w:r w:rsidRPr="00A93E42">
        <w:rPr>
          <w:lang w:val="sq-AL"/>
        </w:rPr>
        <w:t xml:space="preserve"> </w:t>
      </w:r>
      <w:r w:rsidR="00A00424" w:rsidRPr="00A93E42">
        <w:rPr>
          <w:lang w:val="sq-AL"/>
        </w:rPr>
        <w:t>k</w:t>
      </w:r>
      <w:r w:rsidRPr="00A93E42">
        <w:rPr>
          <w:lang w:val="sq-AL"/>
        </w:rPr>
        <w:t>rijimet muzikore</w:t>
      </w:r>
      <w:r w:rsidR="00A00424" w:rsidRPr="00A93E42">
        <w:rPr>
          <w:lang w:val="sq-AL"/>
        </w:rPr>
        <w:t>;</w:t>
      </w:r>
    </w:p>
    <w:p w14:paraId="68093DF8" w14:textId="71372245" w:rsidR="00C60A92" w:rsidRPr="00A93E42" w:rsidRDefault="00C60A92" w:rsidP="00C60A92">
      <w:pPr>
        <w:pStyle w:val="TableParagraph"/>
        <w:tabs>
          <w:tab w:val="left" w:pos="468"/>
        </w:tabs>
        <w:ind w:right="662"/>
        <w:rPr>
          <w:lang w:val="sq-AL"/>
        </w:rPr>
      </w:pPr>
      <w:r w:rsidRPr="00A93E42">
        <w:rPr>
          <w:lang w:val="sq-AL"/>
        </w:rPr>
        <w:t xml:space="preserve"> </w:t>
      </w:r>
      <w:r w:rsidR="00A00424" w:rsidRPr="00A93E42">
        <w:rPr>
          <w:lang w:val="sq-AL"/>
        </w:rPr>
        <w:t>i</w:t>
      </w:r>
      <w:r w:rsidRPr="00A93E42">
        <w:rPr>
          <w:lang w:val="sq-AL"/>
        </w:rPr>
        <w:t>nstrumentet muzikore</w:t>
      </w:r>
      <w:r w:rsidR="00A00424" w:rsidRPr="00A93E42">
        <w:rPr>
          <w:lang w:val="sq-AL"/>
        </w:rPr>
        <w:t>;</w:t>
      </w:r>
    </w:p>
    <w:p w14:paraId="459B340D" w14:textId="3A9B2B4D" w:rsidR="00C60A92" w:rsidRPr="00A93E42" w:rsidRDefault="00C60A92" w:rsidP="00C60A92">
      <w:pPr>
        <w:pStyle w:val="TableParagraph"/>
        <w:tabs>
          <w:tab w:val="left" w:pos="468"/>
        </w:tabs>
        <w:ind w:right="662"/>
        <w:rPr>
          <w:lang w:val="sq-AL"/>
        </w:rPr>
      </w:pPr>
      <w:r w:rsidRPr="00A93E42">
        <w:rPr>
          <w:lang w:val="sq-AL"/>
        </w:rPr>
        <w:t xml:space="preserve"> </w:t>
      </w:r>
      <w:r w:rsidR="00A00424" w:rsidRPr="00A93E42">
        <w:rPr>
          <w:lang w:val="sq-AL"/>
        </w:rPr>
        <w:t>l</w:t>
      </w:r>
      <w:r w:rsidRPr="00A93E42">
        <w:rPr>
          <w:lang w:val="sq-AL"/>
        </w:rPr>
        <w:t>lojet e muzikës</w:t>
      </w:r>
      <w:r w:rsidR="00A00424" w:rsidRPr="00A93E42">
        <w:rPr>
          <w:lang w:val="sq-AL"/>
        </w:rPr>
        <w:t>;</w:t>
      </w:r>
    </w:p>
    <w:p w14:paraId="6E28B235" w14:textId="4866949E" w:rsidR="00C60A92" w:rsidRPr="00A93E42" w:rsidRDefault="00C60A92" w:rsidP="00C60A92">
      <w:pPr>
        <w:spacing w:after="0"/>
      </w:pPr>
      <w:r w:rsidRPr="00A93E42">
        <w:t xml:space="preserve"> </w:t>
      </w:r>
      <w:r w:rsidR="00A00424" w:rsidRPr="00A93E42">
        <w:t>k</w:t>
      </w:r>
      <w:r w:rsidRPr="00A93E42">
        <w:t>rijuesit dhe performuesit</w:t>
      </w:r>
      <w:r w:rsidR="00A00424" w:rsidRPr="00A93E42">
        <w:t>.</w:t>
      </w:r>
    </w:p>
    <w:p w14:paraId="2A499324" w14:textId="77777777" w:rsidR="00C60A92" w:rsidRPr="00A93E42" w:rsidRDefault="00C60A92" w:rsidP="00C60A9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</w:p>
    <w:p w14:paraId="639E9787" w14:textId="77777777" w:rsidR="00C60A92" w:rsidRPr="00A93E42" w:rsidRDefault="00C60A92" w:rsidP="00C60A92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562812DF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5A68E660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Paraqet të paktën një mendim për një temë të caktuar gjatë diskutimit në grup në kohëzgjatje prej 3-5 minutash.</w:t>
      </w:r>
    </w:p>
    <w:p w14:paraId="055AEA43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mesazhin e dhënë të një teksti të thjeshtë letrar të lexuar, përmes njërës nga format shprehëse, si: të folurit, shkrimi, vizatimi, dramatizimi (luajtja në role), këndimi apo vallëzimi.</w:t>
      </w:r>
    </w:p>
    <w:p w14:paraId="0BD9C9B6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Identifikon personazhet kryesore të një tregimi, drame, filmi, kënge apo loje, që është i përshtatshëm për moshën dhe performon rolin e njërit prej personazheve në bashkëveprim me moshatarët.</w:t>
      </w:r>
    </w:p>
    <w:p w14:paraId="3D1BF587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I.8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për 3-5 minuta para moshatarëve dhe të tjerëve përjetimet dhe emocionet që e kanë shoqëruar gjatë shikimit të një filmi, drame ose dokumentari (të përshtatshëm për moshën e vet), dëgjimit të një tregimi, shikimit apo performimit të një vallëzimi, dëgjimit apo interpretimit të një kënge apo melodie, në njërën nga format shprehëse.</w:t>
      </w:r>
    </w:p>
    <w:p w14:paraId="74A70E89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menduarit - Mendimtar kreativ</w:t>
      </w:r>
    </w:p>
    <w:p w14:paraId="47E59D72" w14:textId="34DD1758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II.1 </w:t>
      </w:r>
      <w:r w:rsidRPr="00A93E42">
        <w:rPr>
          <w:rFonts w:ascii="Times New Roman" w:eastAsia="Arial Unicode MS" w:hAnsi="Times New Roman"/>
          <w:sz w:val="24"/>
          <w:szCs w:val="24"/>
        </w:rPr>
        <w:t>Gjen veçoritë</w:t>
      </w: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(në </w:t>
      </w:r>
      <w:r w:rsidR="00A00424" w:rsidRPr="00A93E42">
        <w:rPr>
          <w:rFonts w:ascii="Times New Roman" w:eastAsia="Arial Unicode MS" w:hAnsi="Times New Roman"/>
          <w:sz w:val="24"/>
          <w:szCs w:val="24"/>
        </w:rPr>
        <w:t>njërën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nga aspektet: matematikore, të shkencave të natyrës apo të fushave të tjera) e një objekti, dukurie apo ngjarjeje të dhënë në detyrë, ndan dhe krahason më pas në grup gjetjet e veta.</w:t>
      </w:r>
    </w:p>
    <w:p w14:paraId="4ED60C09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II.7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Ndërton tekste, objekte apo animacione sipas imagjinatës në bazë të elementeve apo materialeve të dhëna.</w:t>
      </w:r>
    </w:p>
    <w:p w14:paraId="04988526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II.8</w:t>
      </w:r>
      <w:r w:rsidRPr="00A93E42">
        <w:rPr>
          <w:rFonts w:ascii="Times New Roman" w:eastAsia="Calibri" w:hAnsi="Times New Roman"/>
        </w:rPr>
        <w:t xml:space="preserve"> Arsyeton para grupit mënyrën e zgjidhjes së një problemi nga gjuha, matematika, shkenca e natyrës, shoqëria, shëndeti apo nga fusha të tjera në kohëzgjatje prej 3-5 minutash</w:t>
      </w:r>
    </w:p>
    <w:p w14:paraId="6A38A80B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nxënit - Nxënës i suksesshëm</w:t>
      </w:r>
    </w:p>
    <w:p w14:paraId="1A939267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Ndjek udhëzimet e dhëna në libër apo në material tjetër për të realizuar një veprim/aktivitet/detyrë që kërkohet prej tij/saj.</w:t>
      </w:r>
    </w:p>
    <w:p w14:paraId="2A643C2E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Parashtron pyetje dhe u përgjigjet pyetjeve për temën/problemin/detyrën e dhënë në njërën nga format e të shprehurit.</w:t>
      </w:r>
    </w:p>
    <w:p w14:paraId="6265847B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Calibri" w:hAnsi="Times New Roman"/>
          <w:b/>
        </w:rPr>
        <w:t>III.7</w:t>
      </w:r>
      <w:r w:rsidRPr="00A93E42">
        <w:rPr>
          <w:rFonts w:ascii="Times New Roman" w:eastAsia="Calibri" w:hAnsi="Times New Roman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6B983F5E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4AC3ED70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Kontrollon mjetet/materialet dhe kohën që ka në dispozicion gjatë kryerjes së një detyre/aktiviteti (në klasë/ shkollë apo jashtë saj).</w:t>
      </w:r>
    </w:p>
    <w:p w14:paraId="5978B7EE" w14:textId="02485A3E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</w:t>
      </w:r>
      <w:r w:rsidR="00A00424"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z w:val="24"/>
          <w:szCs w:val="24"/>
        </w:rPr>
        <w:t xml:space="preserve"> burimet e nevojshme (materiale, mjetet ...etj.) dhe i përdor në mënyrë të drejtë për kryerjen e një detyre/aktiviteti në klasë, në shkollë, në mjedisin shtëpiak apo në lagje/komunitet.</w:t>
      </w:r>
    </w:p>
    <w:p w14:paraId="073501ED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979A1F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005381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905733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personale - Individ i shëndoshë </w:t>
      </w:r>
    </w:p>
    <w:p w14:paraId="056E297B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6E3A0103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V.7</w:t>
      </w:r>
      <w:r w:rsidRPr="00A93E42">
        <w:rPr>
          <w:rFonts w:ascii="Times New Roman" w:hAnsi="Times New Roman"/>
          <w:sz w:val="24"/>
          <w:szCs w:val="24"/>
        </w:rPr>
        <w:t xml:space="preserve"> Përkujdeset për mjedis të shëndoshë në rrethanat në të cilat realizon një aktivitet të caktuar duke i krijuar vetes kushte të përshtatshme të punës (ajrosje,</w:t>
      </w:r>
    </w:p>
    <w:p w14:paraId="4245CC2C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shfrytëzim të dritës, shfrytëzim maksimal të hapësirës, mbajtje të pastërtisë, mbajte të rregullt të sendeve që e rrethojnë etj.)</w:t>
      </w:r>
    </w:p>
    <w:p w14:paraId="0AB68609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qytetare - Qytetar i përgjegjshëm</w:t>
      </w:r>
    </w:p>
    <w:p w14:paraId="1740B6C7" w14:textId="2CBA9F71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VI.2 </w:t>
      </w:r>
      <w:r w:rsidRPr="00A93E42">
        <w:rPr>
          <w:rFonts w:ascii="Times New Roman" w:eastAsia="Arial Unicode MS" w:hAnsi="Times New Roman"/>
          <w:sz w:val="24"/>
          <w:szCs w:val="24"/>
        </w:rPr>
        <w:t>Diskuton në grup dhe në bashkëpunim me an</w:t>
      </w:r>
      <w:r w:rsidR="00A00424" w:rsidRPr="00A93E42">
        <w:rPr>
          <w:rFonts w:ascii="Times New Roman" w:eastAsia="Arial Unicode MS" w:hAnsi="Times New Roman"/>
          <w:sz w:val="24"/>
          <w:szCs w:val="24"/>
        </w:rPr>
        <w:t>ë</w:t>
      </w:r>
      <w:r w:rsidRPr="00A93E42">
        <w:rPr>
          <w:rFonts w:ascii="Times New Roman" w:eastAsia="Arial Unicode MS" w:hAnsi="Times New Roman"/>
          <w:sz w:val="24"/>
          <w:szCs w:val="24"/>
        </w:rPr>
        <w:t>tarët e grupit vendos rregullat e brendshme në grup, në klasë, si rregullat e realizimit të aktivitetit, mirësjelljes, pastërtisë etj.</w:t>
      </w:r>
    </w:p>
    <w:p w14:paraId="28B0A9EA" w14:textId="77777777" w:rsidR="00C60A92" w:rsidRPr="00A93E42" w:rsidRDefault="00C60A92" w:rsidP="00C60A9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MT" w:hAnsi="Times New Roman"/>
          <w:b/>
          <w:sz w:val="24"/>
          <w:szCs w:val="24"/>
        </w:rPr>
        <w:t>VI.6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caktuar;</w:t>
      </w:r>
    </w:p>
    <w:p w14:paraId="1C7343A3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F67E96" w14:textId="77777777" w:rsidR="00C60A92" w:rsidRPr="00A93E42" w:rsidRDefault="00C60A92" w:rsidP="00C60A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7630713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1341C9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FACB6" w14:textId="77777777" w:rsidR="00C60A92" w:rsidRPr="00A93E42" w:rsidRDefault="00C60A92" w:rsidP="00C60A92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21A327" w14:textId="77777777" w:rsidR="00C60A92" w:rsidRPr="00A93E42" w:rsidRDefault="00C60A92" w:rsidP="00C60A92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Rezultatet e të nxënit të fushës kurrikulare të shkallës që synohen të arrihen përmes  shtjellimit të temës/ve:</w:t>
      </w:r>
    </w:p>
    <w:p w14:paraId="2D7CCB43" w14:textId="77777777" w:rsidR="00C60A92" w:rsidRPr="00A93E42" w:rsidRDefault="00C60A92" w:rsidP="00C60A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 Krijimtaria dhe performanca artistike</w:t>
      </w:r>
    </w:p>
    <w:p w14:paraId="278E96BE" w14:textId="77777777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1.1 </w:t>
      </w:r>
      <w:r w:rsidRPr="00A93E42">
        <w:rPr>
          <w:rFonts w:ascii="Times New Roman" w:hAnsi="Times New Roman"/>
          <w:sz w:val="24"/>
          <w:szCs w:val="24"/>
        </w:rPr>
        <w:t>Këndon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këngë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thjeshta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sipas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imitimit.</w:t>
      </w:r>
    </w:p>
    <w:p w14:paraId="2439C2DA" w14:textId="77777777" w:rsidR="00C60A92" w:rsidRPr="00A93E42" w:rsidRDefault="00C60A92" w:rsidP="00C60A92">
      <w:pPr>
        <w:pStyle w:val="TableParagraph"/>
        <w:numPr>
          <w:ilvl w:val="1"/>
          <w:numId w:val="23"/>
        </w:numPr>
        <w:tabs>
          <w:tab w:val="left" w:pos="536"/>
        </w:tabs>
        <w:ind w:right="45"/>
        <w:rPr>
          <w:lang w:val="sq-AL"/>
        </w:rPr>
      </w:pPr>
      <w:r w:rsidRPr="00A93E42">
        <w:rPr>
          <w:sz w:val="24"/>
          <w:szCs w:val="24"/>
          <w:lang w:val="sq-AL"/>
        </w:rPr>
        <w:t>Ritmizon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vargje,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(me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zë,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duar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dhe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vegla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muzikore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ritmike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për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fëmijë).</w:t>
      </w:r>
      <w:r w:rsidRPr="00A93E42">
        <w:rPr>
          <w:color w:val="231F20"/>
          <w:lang w:val="sq-AL"/>
        </w:rPr>
        <w:t xml:space="preserve"> </w:t>
      </w:r>
    </w:p>
    <w:p w14:paraId="56F4F824" w14:textId="77777777" w:rsidR="00C60A92" w:rsidRPr="00A93E42" w:rsidRDefault="00C60A92" w:rsidP="00C60A92">
      <w:pPr>
        <w:pStyle w:val="TableParagraph"/>
        <w:tabs>
          <w:tab w:val="left" w:pos="536"/>
        </w:tabs>
        <w:ind w:right="45"/>
        <w:rPr>
          <w:lang w:val="sq-AL"/>
        </w:rPr>
      </w:pPr>
      <w:r w:rsidRPr="00A93E42">
        <w:rPr>
          <w:b/>
          <w:color w:val="231F20"/>
          <w:lang w:val="sq-AL"/>
        </w:rPr>
        <w:t>1.3</w:t>
      </w:r>
      <w:r w:rsidRPr="00A93E42">
        <w:rPr>
          <w:color w:val="231F20"/>
          <w:lang w:val="sq-AL"/>
        </w:rPr>
        <w:t xml:space="preserve"> Vizaton,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ngjyros,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modelon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laps,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plastelina,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letër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materiale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tjera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mënyrë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 lirshme dhe kreative ose në temë të caktuar.</w:t>
      </w:r>
    </w:p>
    <w:p w14:paraId="0EE059D8" w14:textId="77777777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1.5</w:t>
      </w:r>
      <w:r w:rsidRPr="00A93E42">
        <w:rPr>
          <w:rFonts w:ascii="Times New Roman" w:hAnsi="Times New Roman"/>
          <w:sz w:val="24"/>
          <w:szCs w:val="24"/>
        </w:rPr>
        <w:t xml:space="preserve"> Lëviz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përputhje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melodinë,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ritmin,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karakterin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shprehës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etj.</w:t>
      </w:r>
    </w:p>
    <w:p w14:paraId="4FE36200" w14:textId="77777777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1.6</w:t>
      </w:r>
      <w:r w:rsidRPr="00A93E42">
        <w:rPr>
          <w:rFonts w:ascii="Times New Roman" w:hAnsi="Times New Roman"/>
          <w:sz w:val="24"/>
          <w:szCs w:val="24"/>
        </w:rPr>
        <w:t xml:space="preserve"> Përmes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lojës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imagjinon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krijon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shoqërime,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lëvizje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vallëzime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lirshme,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 xml:space="preserve">origjinale 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ose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temë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caktuar.</w:t>
      </w:r>
    </w:p>
    <w:p w14:paraId="61336C1F" w14:textId="77777777" w:rsidR="00C60A92" w:rsidRPr="00A93E42" w:rsidRDefault="00C60A92" w:rsidP="00C60A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93E42">
        <w:rPr>
          <w:rFonts w:ascii="Times New Roman" w:hAnsi="Times New Roman"/>
          <w:b/>
          <w:sz w:val="24"/>
          <w:szCs w:val="24"/>
        </w:rPr>
        <w:t>Gjuha dhe komunikimi artistik</w:t>
      </w:r>
    </w:p>
    <w:p w14:paraId="0CC7BE1A" w14:textId="47250E95" w:rsidR="00C60A92" w:rsidRPr="00A93E42" w:rsidRDefault="00C60A92" w:rsidP="00C60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2.1 </w:t>
      </w:r>
      <w:r w:rsidRPr="00A93E42">
        <w:rPr>
          <w:rFonts w:ascii="Times New Roman" w:hAnsi="Times New Roman"/>
          <w:sz w:val="24"/>
          <w:szCs w:val="24"/>
        </w:rPr>
        <w:t xml:space="preserve">Përmes </w:t>
      </w:r>
      <w:r w:rsidR="00A00424" w:rsidRPr="00A93E42">
        <w:rPr>
          <w:rFonts w:ascii="Times New Roman" w:hAnsi="Times New Roman"/>
          <w:sz w:val="24"/>
          <w:szCs w:val="24"/>
        </w:rPr>
        <w:t>perceptimit</w:t>
      </w:r>
      <w:r w:rsidRPr="00A93E42">
        <w:rPr>
          <w:rFonts w:ascii="Times New Roman" w:hAnsi="Times New Roman"/>
          <w:sz w:val="24"/>
          <w:szCs w:val="24"/>
        </w:rPr>
        <w:t xml:space="preserve"> dhe përjetimit artistik njeh (vërejnë) elementet kryesore të gjuhës artistike përkatëse, p.sh: përmes dëgjimit muzikor, vrojtimit të veprave artistike në tekste, </w:t>
      </w:r>
      <w:r w:rsidR="00A00424" w:rsidRPr="00A93E42">
        <w:rPr>
          <w:rFonts w:ascii="Times New Roman" w:hAnsi="Times New Roman"/>
          <w:sz w:val="24"/>
          <w:szCs w:val="24"/>
        </w:rPr>
        <w:t>katalogë</w:t>
      </w:r>
      <w:r w:rsidRPr="00A93E42">
        <w:rPr>
          <w:rFonts w:ascii="Times New Roman" w:hAnsi="Times New Roman"/>
          <w:sz w:val="24"/>
          <w:szCs w:val="24"/>
        </w:rPr>
        <w:t>, në ekspozita, në videoprezantime, në internet etj.) dhe në krijimet e veta vëren dhe dallon tingullin, vijat, ngjyrën, ritmin, melodinë, formën, dimensionin, raportin, kontrastin, teksturën etj.).</w:t>
      </w:r>
    </w:p>
    <w:p w14:paraId="65D4A0F1" w14:textId="77777777" w:rsidR="00C60A92" w:rsidRPr="00A93E42" w:rsidRDefault="00C60A92" w:rsidP="00C60A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93E42">
        <w:rPr>
          <w:rFonts w:ascii="Times New Roman" w:hAnsi="Times New Roman"/>
          <w:b/>
          <w:sz w:val="24"/>
          <w:szCs w:val="24"/>
        </w:rPr>
        <w:t>Relacioni art - shoqëri</w:t>
      </w:r>
    </w:p>
    <w:p w14:paraId="292F31EB" w14:textId="77777777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pacing w:val="-1"/>
          <w:sz w:val="24"/>
          <w:szCs w:val="24"/>
        </w:rPr>
        <w:t>3.1</w:t>
      </w:r>
      <w:r w:rsidRPr="00A93E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Vëren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lloje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ndryshme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arteve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(p.sh.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muzikën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vokale,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instrumentale,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portretin,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peizazhin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  </w:t>
      </w:r>
      <w:r w:rsidRPr="00A93E42">
        <w:rPr>
          <w:rFonts w:ascii="Times New Roman" w:hAnsi="Times New Roman"/>
          <w:sz w:val="24"/>
          <w:szCs w:val="24"/>
        </w:rPr>
        <w:t xml:space="preserve"> etj.).</w:t>
      </w:r>
    </w:p>
    <w:p w14:paraId="129ABB39" w14:textId="77777777" w:rsidR="00C60A92" w:rsidRPr="00A93E42" w:rsidRDefault="00C60A92" w:rsidP="00C60A92">
      <w:pPr>
        <w:spacing w:after="0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3.2 </w:t>
      </w:r>
      <w:r w:rsidRPr="00A93E42">
        <w:rPr>
          <w:rFonts w:ascii="Times New Roman" w:hAnsi="Times New Roman"/>
          <w:sz w:val="24"/>
          <w:szCs w:val="24"/>
        </w:rPr>
        <w:t>Vëren dhe identifkon llojet e institucioneve artistike (galeri, teatër, muze, sallë koncertale etj.).</w:t>
      </w:r>
    </w:p>
    <w:p w14:paraId="550D2BAF" w14:textId="77777777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3.3</w:t>
      </w:r>
      <w:r w:rsidRPr="00A93E42">
        <w:rPr>
          <w:rFonts w:ascii="Times New Roman" w:hAnsi="Times New Roman"/>
          <w:sz w:val="24"/>
          <w:szCs w:val="24"/>
        </w:rPr>
        <w:t xml:space="preserve"> Emërton disa (së paku katër krijues), interpretues të njohur të gjinive e zhanreve të ndryshme të krijimtarisë artistike globale e kombëtare.</w:t>
      </w:r>
    </w:p>
    <w:p w14:paraId="7551B854" w14:textId="77777777" w:rsidR="00C60A92" w:rsidRPr="00A93E42" w:rsidRDefault="00C60A92" w:rsidP="00C60A9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93E42">
        <w:rPr>
          <w:rFonts w:ascii="Times New Roman" w:hAnsi="Times New Roman"/>
          <w:b/>
          <w:sz w:val="24"/>
          <w:szCs w:val="24"/>
        </w:rPr>
        <w:t>Çmuarja dhe vlerësimi estetiko-artistik</w:t>
      </w:r>
    </w:p>
    <w:p w14:paraId="5B1973F6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4.1</w:t>
      </w:r>
      <w:r w:rsidRPr="00A93E42">
        <w:rPr>
          <w:rFonts w:ascii="Times New Roman" w:hAnsi="Times New Roman"/>
          <w:sz w:val="24"/>
          <w:szCs w:val="24"/>
        </w:rPr>
        <w:t xml:space="preserve"> Shpreh reagimin personal e emocional ndaj përjetimit të veprës artistike me disa fjali të thjeshta gjatë bisedës dhe vrojtimit, me lëvizje, mimikë, me mjete shprehëse të tjera, etj.</w:t>
      </w:r>
    </w:p>
    <w:p w14:paraId="7A829189" w14:textId="7A6FCE92" w:rsidR="00C60A92" w:rsidRPr="00A93E42" w:rsidRDefault="00C60A92" w:rsidP="00C60A92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A93E42">
        <w:rPr>
          <w:rFonts w:ascii="Times New Roman" w:hAnsi="Times New Roman"/>
          <w:b/>
          <w:sz w:val="24"/>
          <w:szCs w:val="24"/>
          <w:lang w:eastAsia="x-none"/>
        </w:rPr>
        <w:t xml:space="preserve">4.2 </w:t>
      </w:r>
      <w:r w:rsidRPr="00A93E42">
        <w:rPr>
          <w:rFonts w:ascii="Times New Roman" w:hAnsi="Times New Roman"/>
          <w:sz w:val="24"/>
          <w:szCs w:val="24"/>
          <w:lang w:eastAsia="x-none"/>
        </w:rPr>
        <w:t>Çmon dhe vlerëson performancën/krijimet artistike vet</w:t>
      </w:r>
      <w:r w:rsidR="00A00424" w:rsidRPr="00A93E42">
        <w:rPr>
          <w:rFonts w:ascii="Times New Roman" w:hAnsi="Times New Roman"/>
          <w:sz w:val="24"/>
          <w:szCs w:val="24"/>
          <w:lang w:eastAsia="x-none"/>
        </w:rPr>
        <w:t>jake</w:t>
      </w:r>
      <w:r w:rsidRPr="00A93E42">
        <w:rPr>
          <w:rFonts w:ascii="Times New Roman" w:hAnsi="Times New Roman"/>
          <w:sz w:val="24"/>
          <w:szCs w:val="24"/>
          <w:lang w:eastAsia="x-none"/>
        </w:rPr>
        <w:t xml:space="preserve"> dhe të të tjerëve me fjalor shumë të thjeshtë.</w:t>
      </w:r>
    </w:p>
    <w:p w14:paraId="7E16278E" w14:textId="77777777" w:rsidR="00C60A92" w:rsidRPr="00A93E42" w:rsidRDefault="00C60A92" w:rsidP="00C60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4.3 </w:t>
      </w:r>
      <w:r w:rsidRPr="00A93E42">
        <w:rPr>
          <w:rFonts w:ascii="Times New Roman" w:hAnsi="Times New Roman"/>
          <w:sz w:val="24"/>
          <w:szCs w:val="24"/>
        </w:rPr>
        <w:t>Krijon shprehi për dëgjim të vazhdueshëm të veprave muzikore.</w:t>
      </w:r>
    </w:p>
    <w:p w14:paraId="32F87D48" w14:textId="77777777" w:rsidR="00C60A92" w:rsidRPr="00A93E42" w:rsidRDefault="00C60A92" w:rsidP="00C60A92">
      <w:pPr>
        <w:rPr>
          <w:rFonts w:ascii="Times New Roman" w:hAnsi="Times New Roman"/>
          <w:b/>
          <w:sz w:val="24"/>
          <w:szCs w:val="24"/>
        </w:rPr>
      </w:pPr>
    </w:p>
    <w:p w14:paraId="01EAEF07" w14:textId="77777777" w:rsidR="00C60A92" w:rsidRPr="00A93E42" w:rsidRDefault="00C60A92" w:rsidP="00C60A92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883"/>
        <w:gridCol w:w="2561"/>
        <w:gridCol w:w="753"/>
        <w:gridCol w:w="2290"/>
        <w:gridCol w:w="1902"/>
        <w:gridCol w:w="1943"/>
        <w:gridCol w:w="2130"/>
      </w:tblGrid>
      <w:tr w:rsidR="00C60A92" w:rsidRPr="00A93E42" w14:paraId="6DD23ADC" w14:textId="77777777" w:rsidTr="00F95906">
        <w:trPr>
          <w:cantSplit/>
          <w:trHeight w:val="1745"/>
        </w:trPr>
        <w:tc>
          <w:tcPr>
            <w:tcW w:w="1784" w:type="dxa"/>
            <w:shd w:val="clear" w:color="auto" w:fill="DBE5F1"/>
          </w:tcPr>
          <w:p w14:paraId="2CE0980A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1883" w:type="dxa"/>
            <w:shd w:val="clear" w:color="auto" w:fill="DBE5F1"/>
          </w:tcPr>
          <w:p w14:paraId="3F358FD3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561" w:type="dxa"/>
            <w:shd w:val="clear" w:color="auto" w:fill="DBE5F1"/>
          </w:tcPr>
          <w:p w14:paraId="04DB7A7B" w14:textId="77777777" w:rsidR="00C60A92" w:rsidRPr="00A93E42" w:rsidRDefault="00C60A92" w:rsidP="00F959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72F67894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753" w:type="dxa"/>
            <w:shd w:val="clear" w:color="auto" w:fill="DBE5F1"/>
            <w:textDirection w:val="btLr"/>
          </w:tcPr>
          <w:p w14:paraId="747CB2EF" w14:textId="77777777" w:rsidR="00C60A92" w:rsidRPr="00A93E42" w:rsidRDefault="00C60A92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6EE96DB0" w14:textId="77777777" w:rsidR="00C60A92" w:rsidRPr="00A93E42" w:rsidRDefault="00C60A92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90" w:type="dxa"/>
            <w:shd w:val="clear" w:color="auto" w:fill="DBE5F1"/>
          </w:tcPr>
          <w:p w14:paraId="0C21E450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902" w:type="dxa"/>
            <w:shd w:val="clear" w:color="auto" w:fill="DBE5F1"/>
          </w:tcPr>
          <w:p w14:paraId="0B408FC8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1943" w:type="dxa"/>
            <w:shd w:val="clear" w:color="auto" w:fill="DBE5F1"/>
          </w:tcPr>
          <w:p w14:paraId="46D8A068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7F8E8AD2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DBE5F1"/>
          </w:tcPr>
          <w:p w14:paraId="1A70A0B7" w14:textId="77777777" w:rsidR="00C60A92" w:rsidRPr="00A93E42" w:rsidRDefault="00C60A9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C60A92" w:rsidRPr="00A93E42" w14:paraId="4430A4C3" w14:textId="77777777" w:rsidTr="00F95906">
        <w:tc>
          <w:tcPr>
            <w:tcW w:w="1784" w:type="dxa"/>
          </w:tcPr>
          <w:p w14:paraId="3528F47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3784D1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Këngët</w:t>
            </w:r>
          </w:p>
          <w:p w14:paraId="0FEF5558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spacing w:val="-1"/>
                <w:lang w:val="sq-AL"/>
              </w:rPr>
            </w:pPr>
          </w:p>
          <w:p w14:paraId="6BA9B78E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68F3B154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67E6CF56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1CACFEB2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Elementet bazike të gjuhës artistike </w:t>
            </w:r>
          </w:p>
          <w:p w14:paraId="33B3AE15" w14:textId="77777777" w:rsidR="00C60A92" w:rsidRPr="00A93E42" w:rsidRDefault="00C60A92" w:rsidP="00F95906">
            <w:pPr>
              <w:spacing w:after="0"/>
            </w:pPr>
            <w:r w:rsidRPr="00A93E42">
              <w:t xml:space="preserve"> </w:t>
            </w:r>
          </w:p>
          <w:p w14:paraId="0F2A370B" w14:textId="77777777" w:rsidR="00C60A92" w:rsidRPr="00A93E42" w:rsidRDefault="00C60A92" w:rsidP="00F95906">
            <w:pPr>
              <w:spacing w:after="0"/>
            </w:pPr>
          </w:p>
          <w:p w14:paraId="618E6B8C" w14:textId="77777777" w:rsidR="00C60A92" w:rsidRPr="00A93E42" w:rsidRDefault="00C60A92" w:rsidP="00F95906">
            <w:pPr>
              <w:spacing w:after="0"/>
            </w:pPr>
          </w:p>
          <w:p w14:paraId="2FC0CFCC" w14:textId="77777777" w:rsidR="00C60A92" w:rsidRPr="00A93E42" w:rsidRDefault="00C60A92" w:rsidP="00F95906">
            <w:pPr>
              <w:spacing w:after="0"/>
            </w:pPr>
            <w:r w:rsidRPr="00A93E42">
              <w:t>Veprat artistike</w:t>
            </w:r>
          </w:p>
          <w:p w14:paraId="12F09B34" w14:textId="77777777" w:rsidR="00C60A92" w:rsidRPr="00A93E42" w:rsidRDefault="00C60A92" w:rsidP="00F95906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337EE86B" w14:textId="77777777" w:rsidR="00C60A92" w:rsidRPr="00A93E42" w:rsidRDefault="00C60A92" w:rsidP="00F95906">
            <w:pPr>
              <w:pStyle w:val="TableParagraph"/>
              <w:spacing w:line="246" w:lineRule="exact"/>
              <w:rPr>
                <w:lang w:val="sq-AL"/>
              </w:rPr>
            </w:pPr>
          </w:p>
          <w:p w14:paraId="26A71223" w14:textId="77777777" w:rsidR="00C60A92" w:rsidRPr="00A93E42" w:rsidRDefault="00C60A92" w:rsidP="00F95906">
            <w:pPr>
              <w:pStyle w:val="TableParagraph"/>
              <w:spacing w:line="246" w:lineRule="exact"/>
              <w:rPr>
                <w:lang w:val="sq-AL"/>
              </w:rPr>
            </w:pPr>
          </w:p>
          <w:p w14:paraId="726F8435" w14:textId="77777777" w:rsidR="00C60A92" w:rsidRPr="00A93E42" w:rsidRDefault="00C60A92" w:rsidP="00F95906">
            <w:pPr>
              <w:pStyle w:val="TableParagraph"/>
              <w:spacing w:line="246" w:lineRule="exact"/>
              <w:rPr>
                <w:lang w:val="sq-AL"/>
              </w:rPr>
            </w:pPr>
            <w:r w:rsidRPr="00A93E42">
              <w:rPr>
                <w:lang w:val="sq-AL"/>
              </w:rPr>
              <w:t>Krijimet    muzikore</w:t>
            </w:r>
          </w:p>
          <w:p w14:paraId="3B2FC7A3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330A7EB9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34AC5620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5270D813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>Instrumentet muzikore</w:t>
            </w:r>
          </w:p>
          <w:p w14:paraId="4E1E318F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776020EC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 xml:space="preserve"> </w:t>
            </w:r>
          </w:p>
          <w:p w14:paraId="3DDC061B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</w:p>
          <w:p w14:paraId="3CE303C3" w14:textId="77777777" w:rsidR="00C60A92" w:rsidRPr="00A93E42" w:rsidRDefault="00C60A92" w:rsidP="00F95906">
            <w:pPr>
              <w:pStyle w:val="TableParagraph"/>
              <w:tabs>
                <w:tab w:val="left" w:pos="468"/>
              </w:tabs>
              <w:ind w:right="662"/>
              <w:rPr>
                <w:lang w:val="sq-AL"/>
              </w:rPr>
            </w:pPr>
            <w:r w:rsidRPr="00A93E42">
              <w:rPr>
                <w:lang w:val="sq-AL"/>
              </w:rPr>
              <w:t>Llojet e muzikës</w:t>
            </w:r>
          </w:p>
          <w:p w14:paraId="6C143464" w14:textId="77777777" w:rsidR="00C60A92" w:rsidRPr="00A93E42" w:rsidRDefault="00C60A92" w:rsidP="00F95906">
            <w:pPr>
              <w:spacing w:after="0"/>
            </w:pPr>
            <w:r w:rsidRPr="00A93E42">
              <w:t xml:space="preserve"> </w:t>
            </w:r>
          </w:p>
          <w:p w14:paraId="5E2AD763" w14:textId="77777777" w:rsidR="00C60A92" w:rsidRPr="00A93E42" w:rsidRDefault="00C60A92" w:rsidP="00F95906">
            <w:pPr>
              <w:spacing w:after="0"/>
            </w:pPr>
          </w:p>
          <w:p w14:paraId="2C95E2EF" w14:textId="77777777" w:rsidR="00C60A92" w:rsidRPr="00A93E42" w:rsidRDefault="00C60A92" w:rsidP="00F95906">
            <w:pPr>
              <w:spacing w:after="0"/>
            </w:pPr>
            <w:r w:rsidRPr="00A93E42">
              <w:t>Krijuesit dhe performuesit</w:t>
            </w:r>
          </w:p>
          <w:p w14:paraId="0D2FA8DE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86E0F6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15202EA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246A7D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BA1E554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CE7BBE0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11F83F4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115D99F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E4A622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6A4779E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E8DBA9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E3C3D07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7FDE6EC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290BA1D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5409DDD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AF4EB05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0E90072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5C30940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646D56A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675EBF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4EA663B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60B6CE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C51E0B6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C26AB30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282410F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A06903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8D7C840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92A2EAB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24D33C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6C85B72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F68EB72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71D55C0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Këndon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këngë e melodi të thjeshta (në grup) sipas imitimit.</w:t>
            </w:r>
          </w:p>
          <w:p w14:paraId="0B6F585B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Ritmizon vargje e ritme të këngëve (me zë, me duar dhe me vegla muzikore ritmike për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fëmijë). </w:t>
            </w:r>
          </w:p>
          <w:p w14:paraId="499D57FA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këndimin dhe/ose luan melodi të thjeshta me vegla muzikore ritmike e melodike të përshtatshme për fëmije</w:t>
            </w:r>
            <w:r w:rsidRPr="00A93E42">
              <w:rPr>
                <w:rFonts w:ascii="Adobe Garamond Pro" w:hAnsi="Adobe Garamond Pro" w:cs="Adobe Garamond Pro"/>
                <w:color w:val="000000"/>
                <w:spacing w:val="2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(p.sh.: instrumentet me goditje). </w:t>
            </w:r>
          </w:p>
          <w:p w14:paraId="3444DF26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Improvizojnë në ritme të ndryshme me zë dhe instrumente</w:t>
            </w:r>
            <w:r w:rsidRPr="00A93E42">
              <w:rPr>
                <w:rFonts w:ascii="Adobe Garamond Pro" w:hAnsi="Adobe Garamond Pro" w:cs="Adobe Garamond Pro"/>
                <w:color w:val="000000"/>
                <w:spacing w:val="-2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ritmike. </w:t>
            </w:r>
          </w:p>
          <w:p w14:paraId="513179AA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në mënyrë kreative, me zë ose</w:t>
            </w:r>
          </w:p>
          <w:p w14:paraId="721545D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në instrumente, këndimin, ligjërimin dhe lojën. </w:t>
            </w:r>
          </w:p>
          <w:p w14:paraId="35248C0A" w14:textId="77777777" w:rsidR="00C60A92" w:rsidRPr="00A93E42" w:rsidRDefault="00C60A92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Përforcon njohuritë për vetitë themelore të tingullit (gjatësia, lartësia, ngjyra dhe forca) përmes lojërave, këngëve dhe dëgjimit muzikor.</w:t>
            </w:r>
          </w:p>
          <w:p w14:paraId="561D341F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lloje të ndryshme të muzikës në shoqëri përmes dëgjimit muzikor (p.sh.: muzikë për vallëzim, film (vizatimor), muzikë për fëmijë, muzikë për raste festive</w:t>
            </w:r>
            <w:r w:rsidRPr="00A93E42">
              <w:rPr>
                <w:rFonts w:ascii="Adobe Garamond Pro" w:hAnsi="Adobe Garamond Pro" w:cs="Adobe Garamond Pro"/>
                <w:color w:val="000000"/>
                <w:spacing w:val="-1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etj.). </w:t>
            </w:r>
          </w:p>
          <w:p w14:paraId="396576F5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ngjyrën tingëllore të instrumenteve kryesore muzikore (popullore dhe klasike) përmes dëgjimit të veprave muzikore të përshtatshme për moshën e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tyre</w:t>
            </w:r>
          </w:p>
          <w:p w14:paraId="04916BDA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Identifikon dhe dallon instrumentet edhe sipas pamjes, mënyrës së përdorimit etj.</w:t>
            </w:r>
          </w:p>
          <w:p w14:paraId="59E32B50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Krijon instrumente muzikore ritmike</w:t>
            </w:r>
            <w:r w:rsidRPr="00A93E42">
              <w:rPr>
                <w:rFonts w:ascii="Adobe Garamond Pro" w:hAnsi="Adobe Garamond Pro" w:cs="Adobe Garamond Pro"/>
                <w:color w:val="000000"/>
                <w:spacing w:val="4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me materiale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7B0180D6" w14:textId="5B61D0E6" w:rsidR="00C60A92" w:rsidRPr="00A93E42" w:rsidRDefault="00A00424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r</w:t>
            </w:r>
            <w:r w:rsidR="00C60A92" w:rsidRPr="00A93E42">
              <w:rPr>
                <w:rFonts w:ascii="Adobe Garamond Pro" w:hAnsi="Adobe Garamond Pro" w:cs="Adobe Garamond Pro"/>
                <w:color w:val="000000"/>
              </w:rPr>
              <w:t xml:space="preserve">icikluese dhe </w:t>
            </w:r>
          </w:p>
          <w:p w14:paraId="03B89DB6" w14:textId="77777777" w:rsidR="00C60A92" w:rsidRPr="00A93E42" w:rsidRDefault="00C60A9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organike.</w:t>
            </w:r>
          </w:p>
          <w:p w14:paraId="5C870E4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dhe prezanton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ndonjë figurë markante nga krijuesit dhe interpretuesit botërorë dhe vendas.</w:t>
            </w:r>
          </w:p>
        </w:tc>
        <w:tc>
          <w:tcPr>
            <w:tcW w:w="2561" w:type="dxa"/>
          </w:tcPr>
          <w:p w14:paraId="443BBEB7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3105529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18. Timbri - loja me zërin ( Ushtrime)</w:t>
            </w:r>
          </w:p>
          <w:p w14:paraId="649FE833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40,41</w:t>
            </w:r>
          </w:p>
          <w:p w14:paraId="659BD25A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5E1C121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0BAE12F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19.Këngë: Shumë urime -  </w:t>
            </w:r>
            <w:r w:rsidRPr="00A93E42">
              <w:rPr>
                <w:rFonts w:ascii="Adobe Garamond Pro" w:hAnsi="Adobe Garamond Pro" w:cs="Adobe Garamond Pro"/>
                <w:i/>
                <w:iCs/>
                <w:color w:val="000000"/>
              </w:rPr>
              <w:t>Happy Birthday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(Zh)</w:t>
            </w:r>
          </w:p>
          <w:p w14:paraId="7C5DABE0" w14:textId="06437291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Faqe:42,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43</w:t>
            </w:r>
          </w:p>
          <w:p w14:paraId="3097AE7B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60D732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D06C003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20. Dëgjoj muzikë (P)</w:t>
            </w:r>
          </w:p>
          <w:p w14:paraId="5700F2B4" w14:textId="648ED9F3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44,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45</w:t>
            </w:r>
          </w:p>
          <w:p w14:paraId="5A6BC565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380A40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920C548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93D2C00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ACDFBD3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21. Instrumentet muzikore (P)</w:t>
            </w:r>
          </w:p>
          <w:p w14:paraId="7B42C935" w14:textId="574C1EBC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46,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47</w:t>
            </w:r>
          </w:p>
          <w:p w14:paraId="4C2DE453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79D178D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22. Këngë :Atdheu im    (Zh)</w:t>
            </w:r>
          </w:p>
          <w:p w14:paraId="009D3612" w14:textId="1E43FBE0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34,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35</w:t>
            </w:r>
          </w:p>
          <w:p w14:paraId="2A300CB5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0645021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23.Luaj me ritmin dhe   krijoj (Zh)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7362AED4" w14:textId="3122713B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 48,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49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2BDA0359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24. Muzika për fëmijë(P)</w:t>
            </w:r>
          </w:p>
          <w:p w14:paraId="65BF4705" w14:textId="115EA866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 50,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51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761474E9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9D616A5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52F5F20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5614EC1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25. Këngë: O mësues I dashur (Zh)</w:t>
            </w:r>
          </w:p>
          <w:p w14:paraId="71170CF7" w14:textId="776EFADD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 60,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61</w:t>
            </w:r>
          </w:p>
          <w:p w14:paraId="1C594B2E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8A5E979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</w:t>
            </w:r>
          </w:p>
          <w:p w14:paraId="7FFA7E8D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26.Këngë: Marsi (zh)</w:t>
            </w:r>
          </w:p>
          <w:p w14:paraId="47D5DEE2" w14:textId="779AD7C2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54,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55</w:t>
            </w:r>
          </w:p>
          <w:p w14:paraId="72D46116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                  </w:t>
            </w:r>
          </w:p>
          <w:p w14:paraId="589D72CA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9067CE3" w14:textId="77777777" w:rsidR="0016295D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27.Këngë:Simfonia </w:t>
            </w:r>
          </w:p>
          <w:p w14:paraId="2B499B82" w14:textId="5989080B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e kafshëve (Zh)</w:t>
            </w:r>
          </w:p>
          <w:p w14:paraId="41DF81D3" w14:textId="0A5427D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Faqe:52,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53</w:t>
            </w:r>
          </w:p>
          <w:p w14:paraId="36844CF3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C88E331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A808B44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06B9FF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28. Dëgjoj  vepra</w:t>
            </w:r>
          </w:p>
          <w:p w14:paraId="2BE3E4A7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   Muzikore (P)</w:t>
            </w:r>
          </w:p>
          <w:p w14:paraId="60C7970F" w14:textId="08F20A14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 56,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57</w:t>
            </w:r>
          </w:p>
          <w:p w14:paraId="63FB03B9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FCAB1EA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E183275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1545AD1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C2CD320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EAC4C3D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2F5A34A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48633A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</w:rPr>
            </w:pPr>
          </w:p>
          <w:p w14:paraId="0B77C152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</w:rPr>
            </w:pPr>
          </w:p>
          <w:p w14:paraId="0C4016BF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</w:rPr>
            </w:pPr>
          </w:p>
          <w:p w14:paraId="11B55A75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</w:rPr>
            </w:pPr>
          </w:p>
          <w:p w14:paraId="755BEF66" w14:textId="77777777" w:rsidR="00C60A92" w:rsidRPr="00A93E42" w:rsidRDefault="00C60A92" w:rsidP="00F9590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dobe Garamond Pro Bold" w:hAnsi="Adobe Garamond Pro Bold" w:cs="Adobe Garamond Pro Bold"/>
                <w:b/>
                <w:bCs/>
                <w:color w:val="000000"/>
              </w:rPr>
            </w:pPr>
          </w:p>
          <w:p w14:paraId="62FC2565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53" w:type="dxa"/>
          </w:tcPr>
          <w:p w14:paraId="7E3391F1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B72CD3A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14:paraId="1E37FB85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</w:p>
          <w:p w14:paraId="64B8E1CD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nxënia e bazuar në kompetenca</w:t>
            </w:r>
          </w:p>
          <w:p w14:paraId="23BB5010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</w:p>
          <w:p w14:paraId="63FB4070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me nxënësin në qendër dhe gjithëpërfshirja</w:t>
            </w:r>
          </w:p>
          <w:p w14:paraId="38E40598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</w:p>
          <w:p w14:paraId="1EB76A31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integruar dhe koherent</w:t>
            </w:r>
          </w:p>
          <w:p w14:paraId="7D71A8B2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</w:p>
          <w:p w14:paraId="0C61BF23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diferencuar</w:t>
            </w:r>
          </w:p>
          <w:p w14:paraId="1CEE489B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C642032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spacing w:val="-3"/>
                <w:lang w:bidi="en-US"/>
              </w:rPr>
            </w:pPr>
          </w:p>
          <w:p w14:paraId="28341FB8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3"/>
                <w:lang w:bidi="en-US"/>
              </w:rPr>
              <w:t xml:space="preserve">Vlerësim </w:t>
            </w:r>
            <w:r w:rsidRPr="00A93E42">
              <w:rPr>
                <w:rFonts w:ascii="Times New Roman" w:eastAsia="Times New Roman" w:hAnsi="Times New Roman"/>
                <w:spacing w:val="-2"/>
                <w:lang w:bidi="en-US"/>
              </w:rPr>
              <w:t>formativ</w:t>
            </w:r>
          </w:p>
          <w:p w14:paraId="72B18B91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441C95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0950F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</w:rPr>
            </w:pPr>
            <w:r w:rsidRPr="00A93E42">
              <w:rPr>
                <w:rFonts w:ascii="Times New Roman" w:hAnsi="Times New Roman"/>
              </w:rPr>
              <w:t>Vlerësim përmbledhës</w:t>
            </w:r>
          </w:p>
        </w:tc>
        <w:tc>
          <w:tcPr>
            <w:tcW w:w="1943" w:type="dxa"/>
          </w:tcPr>
          <w:p w14:paraId="30746049" w14:textId="77777777" w:rsidR="00C60A92" w:rsidRPr="00A93E42" w:rsidRDefault="00C60A92" w:rsidP="00F95906">
            <w:pPr>
              <w:rPr>
                <w:rFonts w:ascii="Times New Roman" w:hAnsi="Times New Roman"/>
                <w:spacing w:val="-2"/>
              </w:rPr>
            </w:pPr>
          </w:p>
          <w:p w14:paraId="7B9EA5DC" w14:textId="77777777" w:rsidR="00C60A92" w:rsidRPr="00A93E42" w:rsidRDefault="00C60A92" w:rsidP="00F95906">
            <w:pPr>
              <w:rPr>
                <w:rFonts w:ascii="Times New Roman" w:hAnsi="Times New Roman"/>
                <w:spacing w:val="-42"/>
              </w:rPr>
            </w:pPr>
            <w:r w:rsidRPr="00A93E42">
              <w:rPr>
                <w:rFonts w:ascii="Times New Roman" w:hAnsi="Times New Roman"/>
                <w:spacing w:val="-2"/>
              </w:rPr>
              <w:t xml:space="preserve">Gjuha </w:t>
            </w:r>
            <w:r w:rsidRPr="00A93E42">
              <w:rPr>
                <w:rFonts w:ascii="Times New Roman" w:hAnsi="Times New Roman"/>
                <w:spacing w:val="-1"/>
              </w:rPr>
              <w:t>shqipe;</w:t>
            </w:r>
            <w:r w:rsidRPr="00A93E42">
              <w:rPr>
                <w:rFonts w:ascii="Times New Roman" w:hAnsi="Times New Roman"/>
                <w:spacing w:val="-42"/>
              </w:rPr>
              <w:t xml:space="preserve"> </w:t>
            </w:r>
          </w:p>
          <w:p w14:paraId="104DE4DB" w14:textId="77777777" w:rsidR="00C60A92" w:rsidRPr="00A93E42" w:rsidRDefault="00C60A92" w:rsidP="00F95906">
            <w:pPr>
              <w:rPr>
                <w:rFonts w:ascii="Times New Roman" w:hAnsi="Times New Roman"/>
                <w:spacing w:val="1"/>
              </w:rPr>
            </w:pPr>
            <w:r w:rsidRPr="00A93E42">
              <w:rPr>
                <w:rFonts w:ascii="Times New Roman" w:hAnsi="Times New Roman"/>
              </w:rPr>
              <w:t>Matematikë;</w:t>
            </w:r>
            <w:r w:rsidRPr="00A93E42">
              <w:rPr>
                <w:rFonts w:ascii="Times New Roman" w:hAnsi="Times New Roman"/>
                <w:spacing w:val="1"/>
              </w:rPr>
              <w:t xml:space="preserve"> </w:t>
            </w:r>
          </w:p>
          <w:p w14:paraId="175169D2" w14:textId="77777777" w:rsidR="00C60A92" w:rsidRPr="00A93E42" w:rsidRDefault="00C60A9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Art</w:t>
            </w:r>
            <w:r w:rsidRPr="00A93E42">
              <w:rPr>
                <w:rFonts w:ascii="Times New Roman" w:hAnsi="Times New Roman"/>
                <w:spacing w:val="-11"/>
              </w:rPr>
              <w:t xml:space="preserve"> </w:t>
            </w:r>
            <w:r w:rsidRPr="00A93E42">
              <w:rPr>
                <w:rFonts w:ascii="Times New Roman" w:hAnsi="Times New Roman"/>
              </w:rPr>
              <w:t>figurativ;</w:t>
            </w:r>
          </w:p>
          <w:p w14:paraId="295562F9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Njeriu dhe natyra;</w:t>
            </w:r>
            <w:r w:rsidRPr="00A93E42">
              <w:rPr>
                <w:rFonts w:ascii="Times New Roman" w:eastAsia="Times New Roman" w:hAnsi="Times New Roman"/>
                <w:spacing w:val="1"/>
                <w:lang w:bidi="en-US"/>
              </w:rPr>
              <w:t xml:space="preserve"> </w:t>
            </w:r>
          </w:p>
          <w:p w14:paraId="4BC2C173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09842E33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-42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Shoqëria dhe mjedisi;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</w:p>
          <w:p w14:paraId="2EED10B4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57A68961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Edukatë</w:t>
            </w:r>
            <w:r w:rsidRPr="00A93E42">
              <w:rPr>
                <w:rFonts w:ascii="Times New Roman" w:eastAsia="Times New Roman" w:hAnsi="Times New Roman"/>
                <w:spacing w:val="-8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fizike,</w:t>
            </w:r>
            <w:r w:rsidRPr="00A93E42">
              <w:rPr>
                <w:rFonts w:ascii="Times New Roman" w:eastAsia="Times New Roman" w:hAnsi="Times New Roman"/>
                <w:spacing w:val="-7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sportet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dhe</w:t>
            </w:r>
            <w:r w:rsidRPr="00A93E42">
              <w:rPr>
                <w:rFonts w:ascii="Times New Roman" w:eastAsia="Times New Roman" w:hAnsi="Times New Roman"/>
                <w:spacing w:val="-5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shëndeti</w:t>
            </w:r>
          </w:p>
          <w:p w14:paraId="2AF12CB9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  <w:p w14:paraId="014D90EC" w14:textId="7F889F69" w:rsidR="00C60A92" w:rsidRPr="00A93E42" w:rsidRDefault="00C60A92" w:rsidP="00F95906">
            <w:pPr>
              <w:widowControl w:val="0"/>
              <w:autoSpaceDE w:val="0"/>
              <w:autoSpaceDN w:val="0"/>
              <w:spacing w:after="240"/>
              <w:ind w:right="-7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 për qytet</w:t>
            </w:r>
            <w:r w:rsidRPr="00A93E42">
              <w:rPr>
                <w:rFonts w:ascii="Times New Roman" w:eastAsia="Times New Roman" w:hAnsi="Times New Roman"/>
                <w:spacing w:val="-42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ari</w:t>
            </w:r>
            <w:r w:rsidRPr="00A93E42">
              <w:rPr>
                <w:rFonts w:ascii="Times New Roman" w:eastAsia="Times New Roman" w:hAnsi="Times New Roman"/>
                <w:spacing w:val="-5"/>
                <w:sz w:val="21"/>
                <w:szCs w:val="21"/>
              </w:rPr>
              <w:t xml:space="preserve"> </w:t>
            </w:r>
            <w:r w:rsidR="00A00424" w:rsidRPr="00A93E42">
              <w:rPr>
                <w:rFonts w:ascii="Times New Roman" w:eastAsia="Times New Roman" w:hAnsi="Times New Roman"/>
                <w:sz w:val="21"/>
                <w:szCs w:val="21"/>
              </w:rPr>
              <w:t>demokratike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;</w:t>
            </w:r>
          </w:p>
          <w:p w14:paraId="17BD6DCD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before="1" w:after="2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</w:t>
            </w:r>
            <w:r w:rsidRPr="00A93E42">
              <w:rPr>
                <w:rFonts w:ascii="Times New Roman" w:eastAsia="Times New Roman" w:hAnsi="Times New Roman"/>
                <w:spacing w:val="-4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3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paqe;</w:t>
            </w:r>
          </w:p>
          <w:p w14:paraId="592A1090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/>
              <w:ind w:right="185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Arsimi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zhvillim të qëndrueshëm;</w:t>
            </w:r>
          </w:p>
          <w:p w14:paraId="3DCA4768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4222FE9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4A9EC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Edukatë muzikore</w:t>
            </w:r>
            <w:r w:rsidRPr="00A93E42">
              <w:rPr>
                <w:rFonts w:ascii="Times New Roman" w:hAnsi="Times New Roman"/>
                <w:spacing w:val="34"/>
              </w:rPr>
              <w:t xml:space="preserve"> </w:t>
            </w:r>
            <w:r w:rsidRPr="00A93E42">
              <w:rPr>
                <w:rFonts w:ascii="Times New Roman" w:hAnsi="Times New Roman"/>
              </w:rPr>
              <w:t>1 Pegi</w:t>
            </w:r>
          </w:p>
          <w:p w14:paraId="2847D05A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6610CBDC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2D69957C" w14:textId="77777777" w:rsidR="00C60A92" w:rsidRPr="00A93E42" w:rsidRDefault="000C5250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lang w:bidi="en-US"/>
              </w:rPr>
            </w:pPr>
            <w:hyperlink r:id="rId11" w:history="1">
              <w:r w:rsidR="00C60A92" w:rsidRPr="00A93E42">
                <w:rPr>
                  <w:rFonts w:ascii="Times New Roman" w:eastAsia="Times New Roman" w:hAnsi="Times New Roman"/>
                  <w:lang w:bidi="en-US"/>
                </w:rPr>
                <w:t>Burime</w:t>
              </w:r>
            </w:hyperlink>
            <w:r w:rsidR="00C60A92" w:rsidRPr="00A93E42">
              <w:rPr>
                <w:rFonts w:ascii="Times New Roman" w:eastAsia="Times New Roman" w:hAnsi="Times New Roman"/>
                <w:lang w:bidi="en-US"/>
              </w:rPr>
              <w:t xml:space="preserve"> nga internet (</w:t>
            </w:r>
            <w:r w:rsidR="00C60A92" w:rsidRPr="00A93E42">
              <w:rPr>
                <w:rFonts w:ascii="Times New Roman" w:eastAsia="Times New Roman" w:hAnsi="Times New Roman"/>
                <w:i/>
                <w:iCs/>
                <w:lang w:bidi="en-US"/>
              </w:rPr>
              <w:t>Youtube</w:t>
            </w:r>
            <w:r w:rsidR="00C60A92" w:rsidRPr="00A93E42">
              <w:rPr>
                <w:rFonts w:ascii="Times New Roman" w:eastAsia="Times New Roman" w:hAnsi="Times New Roman"/>
                <w:lang w:bidi="en-US"/>
              </w:rPr>
              <w:t>)</w:t>
            </w:r>
          </w:p>
          <w:p w14:paraId="4698725D" w14:textId="77777777" w:rsidR="00C60A92" w:rsidRPr="00A93E42" w:rsidRDefault="00C60A92" w:rsidP="00F95906">
            <w:pPr>
              <w:widowControl w:val="0"/>
              <w:autoSpaceDE w:val="0"/>
              <w:autoSpaceDN w:val="0"/>
              <w:spacing w:after="0" w:line="249" w:lineRule="auto"/>
              <w:ind w:left="80"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61683C17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  </w:t>
            </w: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CD</w:t>
            </w:r>
          </w:p>
          <w:p w14:paraId="76D6242E" w14:textId="77777777" w:rsidR="00C60A92" w:rsidRPr="00A93E42" w:rsidRDefault="00C60A9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036F326" w14:textId="77777777" w:rsidR="00C60A92" w:rsidRPr="00A93E42" w:rsidRDefault="00C60A9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Video projektor</w:t>
            </w:r>
          </w:p>
          <w:p w14:paraId="271AA4CA" w14:textId="77777777" w:rsidR="00C60A92" w:rsidRPr="00A93E42" w:rsidRDefault="00C60A9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192D9C57" w14:textId="77777777" w:rsidR="00C60A92" w:rsidRPr="00A93E42" w:rsidRDefault="00C60A92" w:rsidP="00C60A92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373567FD" w14:textId="2AD0AD48" w:rsidR="00A00424" w:rsidRPr="00A93E42" w:rsidRDefault="00A00424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A93E42"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33E89807" w14:textId="12AA6569" w:rsidR="00A93E42" w:rsidRPr="00A93E42" w:rsidRDefault="00A93E42" w:rsidP="00A93E42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lastRenderedPageBreak/>
        <w:t>PLANI  TREMUJOR: PRILL-MAJ- QERSHOR</w:t>
      </w:r>
    </w:p>
    <w:p w14:paraId="7D1D0B0C" w14:textId="77777777" w:rsidR="00A93E42" w:rsidRPr="00A93E42" w:rsidRDefault="00A93E42" w:rsidP="00A93E42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3DC8A3" w14:textId="77777777" w:rsidR="00A93E42" w:rsidRPr="00A93E42" w:rsidRDefault="00A93E42" w:rsidP="00A93E42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color w:val="000000"/>
          <w:sz w:val="24"/>
          <w:szCs w:val="24"/>
        </w:rPr>
        <w:t xml:space="preserve">Fusha e kurrikulës: Artet                                   Lënda mësimore:  Edukatë muzikore                Klasa: </w:t>
      </w:r>
      <w:r w:rsidRPr="00A93E42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</w:p>
    <w:p w14:paraId="03470A08" w14:textId="77777777" w:rsidR="00A93E42" w:rsidRPr="00A93E42" w:rsidRDefault="00A93E42" w:rsidP="00A93E42">
      <w:pPr>
        <w:rPr>
          <w:rFonts w:ascii="Times New Roman" w:hAnsi="Times New Roman"/>
          <w:b/>
          <w:sz w:val="24"/>
          <w:szCs w:val="24"/>
        </w:rPr>
      </w:pPr>
    </w:p>
    <w:p w14:paraId="57588F33" w14:textId="6026C511" w:rsidR="00A93E42" w:rsidRPr="00A93E42" w:rsidRDefault="00A93E42" w:rsidP="00A93E4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  <w:r w:rsidRPr="00A93E42">
        <w:rPr>
          <w:rFonts w:ascii="Times New Roman" w:hAnsi="Times New Roman"/>
          <w:b/>
          <w:sz w:val="24"/>
          <w:szCs w:val="24"/>
          <w:lang w:val="sq-AL"/>
        </w:rPr>
        <w:t>Tema mësimore:</w:t>
      </w:r>
    </w:p>
    <w:p w14:paraId="7B7A7D81" w14:textId="4A63033A" w:rsidR="00A93E42" w:rsidRPr="00A93E42" w:rsidRDefault="00A93E42" w:rsidP="00A93E42">
      <w:pPr>
        <w:rPr>
          <w:rFonts w:ascii="Times New Roman" w:hAnsi="Times New Roman"/>
          <w:bCs/>
          <w:iCs/>
          <w:sz w:val="24"/>
          <w:szCs w:val="24"/>
        </w:rPr>
      </w:pPr>
      <w:r w:rsidRPr="00A93E42">
        <w:rPr>
          <w:rFonts w:ascii="Times New Roman" w:hAnsi="Times New Roman"/>
          <w:bCs/>
          <w:iCs/>
          <w:sz w:val="24"/>
          <w:szCs w:val="24"/>
        </w:rPr>
        <w:t xml:space="preserve">   Instrumentet muzikore;</w:t>
      </w:r>
    </w:p>
    <w:p w14:paraId="252DB6E0" w14:textId="6A362D9B" w:rsidR="00A93E42" w:rsidRPr="00A93E42" w:rsidRDefault="00A93E42" w:rsidP="00A93E42">
      <w:r w:rsidRPr="00A93E42">
        <w:t xml:space="preserve">   krijuesit dhe performuesit;</w:t>
      </w:r>
    </w:p>
    <w:p w14:paraId="65CD7056" w14:textId="1CD66F65" w:rsidR="00A93E42" w:rsidRPr="00A93E42" w:rsidRDefault="00A93E42" w:rsidP="00A93E42">
      <w:pPr>
        <w:rPr>
          <w:rFonts w:ascii="Times New Roman" w:hAnsi="Times New Roman"/>
          <w:bCs/>
          <w:iCs/>
          <w:sz w:val="24"/>
          <w:szCs w:val="24"/>
        </w:rPr>
      </w:pPr>
      <w:r w:rsidRPr="00A93E42">
        <w:rPr>
          <w:bCs/>
          <w:iCs/>
          <w:sz w:val="24"/>
          <w:szCs w:val="24"/>
        </w:rPr>
        <w:t xml:space="preserve">  </w:t>
      </w:r>
      <w:r w:rsidRPr="00A93E42">
        <w:t>këngët;</w:t>
      </w:r>
    </w:p>
    <w:p w14:paraId="155B7F97" w14:textId="58B299F4" w:rsidR="00A93E42" w:rsidRPr="00A93E42" w:rsidRDefault="00A93E42" w:rsidP="00A93E42">
      <w:r w:rsidRPr="00A93E42">
        <w:t xml:space="preserve">  veprat artistike;</w:t>
      </w:r>
    </w:p>
    <w:p w14:paraId="723A905B" w14:textId="6819F6F5" w:rsidR="00A93E42" w:rsidRPr="00A93E42" w:rsidRDefault="00A93E42" w:rsidP="00A93E42">
      <w:pPr>
        <w:rPr>
          <w:rFonts w:ascii="Times New Roman" w:hAnsi="Times New Roman"/>
          <w:bCs/>
          <w:iCs/>
          <w:sz w:val="24"/>
          <w:szCs w:val="24"/>
        </w:rPr>
      </w:pPr>
      <w:r w:rsidRPr="00A93E42">
        <w:t>ngjarjet artistike.</w:t>
      </w:r>
    </w:p>
    <w:p w14:paraId="4BC0DE5B" w14:textId="77777777" w:rsidR="00A93E42" w:rsidRPr="00A93E42" w:rsidRDefault="00A93E42" w:rsidP="00A93E42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q-AL"/>
        </w:rPr>
      </w:pPr>
    </w:p>
    <w:p w14:paraId="411F2718" w14:textId="77777777" w:rsidR="00A93E42" w:rsidRPr="00A93E42" w:rsidRDefault="00A93E42" w:rsidP="00A93E42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Rezultatet e  të nxënit për kompetencat kryesore të shkallës që synohen të arrihen përmes shtjellimit të  temës/ve:</w:t>
      </w:r>
    </w:p>
    <w:p w14:paraId="632B9BFC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komunikimit dhe e të shprehurit - Komunikues efektiv</w:t>
      </w:r>
    </w:p>
    <w:p w14:paraId="1B0BEB57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Paraqet të paktën një mendim për një temë të caktuar gjatë diskutimit në grup në kohëzgjatje prej 3-5 minutash.</w:t>
      </w:r>
    </w:p>
    <w:p w14:paraId="33502573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mesazhin e dhënë të një teksti të thjeshtë letrar të lexuar, përmes njërës nga format shprehëse, si: të folurit, shkrimi, vizatimi, dramatizimi (luajtja në role), këndimi apo vallëzimi.</w:t>
      </w:r>
    </w:p>
    <w:p w14:paraId="24B97323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Identifikon personazhet kryesore të një tregimi, drame, filmi, kënge apo loje, që është i përshtatshëm për moshën dhe performon rolin e njërit prej personazheve në bashkëveprim me moshatarët.</w:t>
      </w:r>
    </w:p>
    <w:p w14:paraId="7982CEB1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I.8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për 3-5 minuta para moshatarëve dhe të tjerëve përjetimet dhe emocionet që e kanë shoqëruar gjatë shikimit të një filmi, drame ose dokumentari (të përshtatshëm për moshën e vet), dëgjimit të një tregimi, shikimit apo performimit të një vallëzimi, dëgjimit apo interpretimit të një kënge apo melodie, në njërën nga format shprehëse.</w:t>
      </w:r>
    </w:p>
    <w:p w14:paraId="2A40595C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menduarit - Mendimtar kreativ</w:t>
      </w:r>
    </w:p>
    <w:p w14:paraId="01B0D80C" w14:textId="7374E4CB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II.1 </w:t>
      </w:r>
      <w:r w:rsidRPr="00A93E42">
        <w:rPr>
          <w:rFonts w:ascii="Times New Roman" w:eastAsia="Arial Unicode MS" w:hAnsi="Times New Roman"/>
          <w:sz w:val="24"/>
          <w:szCs w:val="24"/>
        </w:rPr>
        <w:t>Gjen veçoritë</w:t>
      </w: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93E42">
        <w:rPr>
          <w:rFonts w:ascii="Times New Roman" w:eastAsia="Arial Unicode MS" w:hAnsi="Times New Roman"/>
          <w:sz w:val="24"/>
          <w:szCs w:val="24"/>
        </w:rPr>
        <w:t>(në njërën nga aspektet: matematikore, të shkencave të natyrës apo të fushave të tjera) e një objekti, dukurie apo ngjarjeje të dhënë në detyrë, ndan dhe krahason më pas në grup gjetjet e veta.</w:t>
      </w:r>
    </w:p>
    <w:p w14:paraId="785CEB9E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II.7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Ndërton tekste, objekte apo animacione sipas imagjinatës në bazë të elementeve apo materialeve të dhëna.</w:t>
      </w:r>
    </w:p>
    <w:p w14:paraId="1FC81380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II.8</w:t>
      </w:r>
      <w:r w:rsidRPr="00A93E42">
        <w:rPr>
          <w:rFonts w:ascii="Times New Roman" w:eastAsia="Calibri" w:hAnsi="Times New Roman"/>
        </w:rPr>
        <w:t xml:space="preserve"> Arsyeton para grupit mënyrën e zgjidhjes së një problemi nga gjuha, matematika, shkenca e natyrës, shoqëria, shëndeti apo nga fusha të tjera në kohëzgjatje prej 3-5 minutash</w:t>
      </w:r>
    </w:p>
    <w:p w14:paraId="59A0CCB9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e të nxënit - Nxënës i suksesshëm</w:t>
      </w:r>
    </w:p>
    <w:p w14:paraId="08DAAA08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Ndjek udhëzimet e dhëna në libër apo në material tjetër për të realizuar një veprim/aktivitet/detyrë që kërkohet prej tij/saj.</w:t>
      </w:r>
    </w:p>
    <w:p w14:paraId="47B999B2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III.3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Parashtron pyetje dhe u përgjigjet pyetjeve për temën/problemin/detyrën e dhënë në njërën nga format e të shprehurit.</w:t>
      </w:r>
    </w:p>
    <w:p w14:paraId="364A229F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Calibri" w:hAnsi="Times New Roman"/>
          <w:b/>
        </w:rPr>
        <w:t>III.7</w:t>
      </w:r>
      <w:r w:rsidRPr="00A93E42">
        <w:rPr>
          <w:rFonts w:ascii="Times New Roman" w:eastAsia="Calibri" w:hAnsi="Times New Roman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551F0940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për jetë, për punë dhe për mjedis - Kontribuues produktiv</w:t>
      </w:r>
    </w:p>
    <w:p w14:paraId="22B2ADC6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IV.2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Kontrollon mjetet/materialet dhe kohën që ka në dispozicion gjatë kryerjes së një detyre/aktiviteti (në klasë/ shkollë apo jashtë saj).</w:t>
      </w:r>
    </w:p>
    <w:p w14:paraId="3BC15062" w14:textId="1A00A62F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IV.5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 burimet e nevojshme (materiale, mjetet ...etj.) dhe i përdor në mënyrë të drejtë për kryerjen e një detyre/aktiviteti në klasë, në shkollë, në mjedisin shtëpiak apo në lagje/komunitet.</w:t>
      </w:r>
    </w:p>
    <w:p w14:paraId="02359613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Kompetenca personale - Individ i shëndoshë </w:t>
      </w:r>
    </w:p>
    <w:p w14:paraId="5CCAFB8A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>V.5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7220D684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V.7</w:t>
      </w:r>
      <w:r w:rsidRPr="00A93E42">
        <w:rPr>
          <w:rFonts w:ascii="Times New Roman" w:hAnsi="Times New Roman"/>
          <w:sz w:val="24"/>
          <w:szCs w:val="24"/>
        </w:rPr>
        <w:t xml:space="preserve"> Përkujdeset për mjedis të shëndoshë në rrethanat në të cilat realizon një aktivitet të caktuar duke i krijuar vetes kushte të përshtatshme të punës (ajrosje,</w:t>
      </w:r>
    </w:p>
    <w:p w14:paraId="70D280AF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hAnsi="Times New Roman"/>
          <w:sz w:val="24"/>
          <w:szCs w:val="24"/>
        </w:rPr>
        <w:t>shfrytëzim të dritës, shfrytëzim maksimal të hapësirës, mbajtje të pastërtisë, mbajte të rregullt të sendeve që e rrethojnë etj.)</w:t>
      </w:r>
    </w:p>
    <w:p w14:paraId="569FA7CB" w14:textId="77777777" w:rsidR="00A93E42" w:rsidRPr="00A93E42" w:rsidRDefault="00A93E42" w:rsidP="00A93E4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93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Kompetenca qytetare - Qytetar i përgjegjshëm</w:t>
      </w:r>
    </w:p>
    <w:p w14:paraId="45F4F814" w14:textId="25F41ED6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A93E42">
        <w:rPr>
          <w:rFonts w:ascii="Times New Roman" w:eastAsia="Arial Unicode MS" w:hAnsi="Times New Roman"/>
          <w:b/>
          <w:sz w:val="24"/>
          <w:szCs w:val="24"/>
        </w:rPr>
        <w:t xml:space="preserve">VI.2 </w:t>
      </w:r>
      <w:r w:rsidRPr="00A93E42">
        <w:rPr>
          <w:rFonts w:ascii="Times New Roman" w:eastAsia="Arial Unicode MS" w:hAnsi="Times New Roman"/>
          <w:sz w:val="24"/>
          <w:szCs w:val="24"/>
        </w:rPr>
        <w:t>Diskuton në grup dhe në bashkëpunim me anëtarët e grupit vendos rregullat e brendshme në grup, në klasë, si rregullat e realizimit të aktivitetit, mirësjelljes, pastërtisë etj.</w:t>
      </w:r>
    </w:p>
    <w:p w14:paraId="61DDEF3B" w14:textId="77777777" w:rsidR="00A93E42" w:rsidRPr="00A93E42" w:rsidRDefault="00A93E42" w:rsidP="00A93E42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93E42">
        <w:rPr>
          <w:rFonts w:ascii="Times New Roman" w:eastAsia="ArialMT" w:hAnsi="Times New Roman"/>
          <w:b/>
          <w:sz w:val="24"/>
          <w:szCs w:val="24"/>
        </w:rPr>
        <w:t>VI.6</w:t>
      </w:r>
      <w:r w:rsidRPr="00A93E42">
        <w:rPr>
          <w:rFonts w:ascii="Times New Roman" w:eastAsia="Arial Unicode MS" w:hAnsi="Times New Roman"/>
          <w:sz w:val="24"/>
          <w:szCs w:val="24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caktuar;</w:t>
      </w:r>
    </w:p>
    <w:p w14:paraId="1A2F8DB7" w14:textId="77777777" w:rsidR="00A93E42" w:rsidRPr="00A93E42" w:rsidRDefault="00A93E42" w:rsidP="00A93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C72CF" w14:textId="77777777" w:rsidR="00A93E42" w:rsidRPr="00A93E42" w:rsidRDefault="00A93E42" w:rsidP="00A93E42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AD340F" w14:textId="214FAF57" w:rsidR="00A93E42" w:rsidRPr="00A93E42" w:rsidRDefault="00A93E42" w:rsidP="00A93E42">
      <w:pPr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Rezultatet e të nxënit të fushës kurrikulare të shkallës që synohen të arrihen përmes shtjellimit të temës/ve: </w:t>
      </w:r>
    </w:p>
    <w:p w14:paraId="65B2FA84" w14:textId="77777777" w:rsidR="00A93E42" w:rsidRPr="00A93E42" w:rsidRDefault="00A93E42" w:rsidP="00A93E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 Krijimtaria dhe performanca artistike</w:t>
      </w:r>
    </w:p>
    <w:p w14:paraId="1E417658" w14:textId="77777777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1.1 </w:t>
      </w:r>
      <w:r w:rsidRPr="00A93E42">
        <w:rPr>
          <w:rFonts w:ascii="Times New Roman" w:hAnsi="Times New Roman"/>
          <w:sz w:val="24"/>
          <w:szCs w:val="24"/>
        </w:rPr>
        <w:t>Këndon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këngë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thjeshta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sipas</w:t>
      </w:r>
      <w:r w:rsidRPr="00A93E4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imitimit.</w:t>
      </w:r>
    </w:p>
    <w:p w14:paraId="5065C005" w14:textId="77777777" w:rsidR="00A93E42" w:rsidRPr="00A93E42" w:rsidRDefault="00A93E42" w:rsidP="00A93E42">
      <w:pPr>
        <w:pStyle w:val="TableParagraph"/>
        <w:tabs>
          <w:tab w:val="left" w:pos="536"/>
        </w:tabs>
        <w:ind w:left="56" w:right="45"/>
        <w:rPr>
          <w:color w:val="231F20"/>
          <w:lang w:val="sq-AL"/>
        </w:rPr>
      </w:pPr>
      <w:r w:rsidRPr="00A93E42">
        <w:rPr>
          <w:b/>
          <w:sz w:val="24"/>
          <w:szCs w:val="24"/>
          <w:lang w:val="sq-AL"/>
        </w:rPr>
        <w:t>1.2</w:t>
      </w:r>
      <w:r w:rsidRPr="00A93E42">
        <w:rPr>
          <w:sz w:val="24"/>
          <w:szCs w:val="24"/>
          <w:lang w:val="sq-AL"/>
        </w:rPr>
        <w:t xml:space="preserve"> Ritmizon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vargje,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(me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zë,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duar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dhe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vegla</w:t>
      </w:r>
      <w:r w:rsidRPr="00A93E42">
        <w:rPr>
          <w:spacing w:val="-6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muzikore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ritmike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për</w:t>
      </w:r>
      <w:r w:rsidRPr="00A93E42">
        <w:rPr>
          <w:spacing w:val="-7"/>
          <w:sz w:val="24"/>
          <w:szCs w:val="24"/>
          <w:lang w:val="sq-AL"/>
        </w:rPr>
        <w:t xml:space="preserve"> </w:t>
      </w:r>
      <w:r w:rsidRPr="00A93E42">
        <w:rPr>
          <w:sz w:val="24"/>
          <w:szCs w:val="24"/>
          <w:lang w:val="sq-AL"/>
        </w:rPr>
        <w:t>fëmijë).</w:t>
      </w:r>
      <w:r w:rsidRPr="00A93E42">
        <w:rPr>
          <w:color w:val="231F20"/>
          <w:lang w:val="sq-AL"/>
        </w:rPr>
        <w:t xml:space="preserve"> </w:t>
      </w:r>
    </w:p>
    <w:p w14:paraId="6A84668A" w14:textId="77777777" w:rsidR="00A93E42" w:rsidRPr="00A93E42" w:rsidRDefault="00A93E42" w:rsidP="00A93E42">
      <w:pPr>
        <w:pStyle w:val="TableParagraph"/>
        <w:tabs>
          <w:tab w:val="left" w:pos="536"/>
        </w:tabs>
        <w:ind w:left="56" w:right="45"/>
        <w:rPr>
          <w:lang w:val="sq-AL"/>
        </w:rPr>
      </w:pPr>
      <w:r w:rsidRPr="00A93E42">
        <w:rPr>
          <w:b/>
          <w:sz w:val="24"/>
          <w:szCs w:val="24"/>
          <w:lang w:val="sq-AL"/>
        </w:rPr>
        <w:t>1.3</w:t>
      </w:r>
      <w:r w:rsidRPr="00A93E42">
        <w:rPr>
          <w:color w:val="231F20"/>
          <w:lang w:val="sq-AL"/>
        </w:rPr>
        <w:t>Vizaton,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ngjyros,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modelon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laps,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ngjyra,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plastelina,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letër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materiale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tjera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në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mënyrë</w:t>
      </w:r>
      <w:r w:rsidRPr="00A93E42">
        <w:rPr>
          <w:color w:val="231F20"/>
          <w:spacing w:val="-1"/>
          <w:lang w:val="sq-AL"/>
        </w:rPr>
        <w:t xml:space="preserve"> </w:t>
      </w:r>
      <w:r w:rsidRPr="00A93E42">
        <w:rPr>
          <w:color w:val="231F20"/>
          <w:lang w:val="sq-AL"/>
        </w:rPr>
        <w:t>të lirshme dhe kreative ose në temë të caktuar.</w:t>
      </w:r>
    </w:p>
    <w:p w14:paraId="745EBD75" w14:textId="77777777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1.5</w:t>
      </w:r>
      <w:r w:rsidRPr="00A93E42">
        <w:rPr>
          <w:rFonts w:ascii="Times New Roman" w:hAnsi="Times New Roman"/>
          <w:sz w:val="24"/>
          <w:szCs w:val="24"/>
        </w:rPr>
        <w:t xml:space="preserve"> Lëviz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përputhje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melodinë,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ritmin,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karakterin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shprehës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muzikës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etj.</w:t>
      </w:r>
    </w:p>
    <w:p w14:paraId="71971EF9" w14:textId="77777777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1.6</w:t>
      </w:r>
      <w:r w:rsidRPr="00A93E42">
        <w:rPr>
          <w:rFonts w:ascii="Times New Roman" w:hAnsi="Times New Roman"/>
          <w:sz w:val="24"/>
          <w:szCs w:val="24"/>
        </w:rPr>
        <w:t xml:space="preserve"> Përmes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lojës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imagjinon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krijon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melodi,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ritme,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shoqërime,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lëvizje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e</w:t>
      </w:r>
      <w:r w:rsidRPr="00A93E4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vallëzime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mënyrë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lirshme,</w:t>
      </w:r>
      <w:r w:rsidRPr="00A93E4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 xml:space="preserve">origjinale 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kreative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ose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temë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caktuar.</w:t>
      </w:r>
    </w:p>
    <w:p w14:paraId="4D8C1ED5" w14:textId="77777777" w:rsidR="00A93E42" w:rsidRPr="00A93E42" w:rsidRDefault="00A93E42" w:rsidP="00A93E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93E42">
        <w:rPr>
          <w:rFonts w:ascii="Times New Roman" w:hAnsi="Times New Roman"/>
          <w:b/>
          <w:sz w:val="24"/>
          <w:szCs w:val="24"/>
        </w:rPr>
        <w:t>Gjuha dhe komunikimi artistik</w:t>
      </w:r>
    </w:p>
    <w:p w14:paraId="1387AC45" w14:textId="0FD0E4B7" w:rsidR="00A93E42" w:rsidRPr="00A93E42" w:rsidRDefault="00A93E42" w:rsidP="00A93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2.1 </w:t>
      </w:r>
      <w:r w:rsidRPr="00A93E42">
        <w:rPr>
          <w:rFonts w:ascii="Times New Roman" w:hAnsi="Times New Roman"/>
          <w:sz w:val="24"/>
          <w:szCs w:val="24"/>
        </w:rPr>
        <w:t>Përmes perceptimit dhe përjetimit artistik njeh (vërejnë) elementet kryesore të gjuhës artistike përkatëse, p.sh: përmes dëgjimit muzikor, vrojtimit të veprave artistike në tekste, katalogë, në ekspozita, në videoprezantime, në internet etj.) dhe në krijimet e veta vëren dhe dallon tingullin, vijat, ngjyrën, ritmin, melodinë, formën, dimensionin, raportin, kontrastin, teksturën etj.).</w:t>
      </w:r>
    </w:p>
    <w:p w14:paraId="56E89334" w14:textId="77777777" w:rsidR="00A93E42" w:rsidRPr="00A93E42" w:rsidRDefault="00A93E42" w:rsidP="00A93E4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93E42">
        <w:rPr>
          <w:rFonts w:ascii="Times New Roman" w:hAnsi="Times New Roman"/>
          <w:b/>
          <w:sz w:val="24"/>
          <w:szCs w:val="24"/>
        </w:rPr>
        <w:t>Relacioni art - shoqëri</w:t>
      </w:r>
    </w:p>
    <w:p w14:paraId="33641E50" w14:textId="77777777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pacing w:val="-1"/>
          <w:sz w:val="24"/>
          <w:szCs w:val="24"/>
        </w:rPr>
        <w:t>3.1</w:t>
      </w:r>
      <w:r w:rsidRPr="00A93E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Vëren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dhe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identifikon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lloje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ndryshme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të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arteve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(p.sh.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muzikën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vokale,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instrumentale,</w:t>
      </w:r>
      <w:r w:rsidRPr="00A93E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portretin,</w:t>
      </w:r>
      <w:r w:rsidRPr="00A93E4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3E42">
        <w:rPr>
          <w:rFonts w:ascii="Times New Roman" w:hAnsi="Times New Roman"/>
          <w:sz w:val="24"/>
          <w:szCs w:val="24"/>
        </w:rPr>
        <w:t>peizazhin</w:t>
      </w:r>
      <w:r w:rsidRPr="00A93E42">
        <w:rPr>
          <w:rFonts w:ascii="Times New Roman" w:hAnsi="Times New Roman"/>
          <w:spacing w:val="-42"/>
          <w:sz w:val="24"/>
          <w:szCs w:val="24"/>
        </w:rPr>
        <w:t xml:space="preserve">   </w:t>
      </w:r>
      <w:r w:rsidRPr="00A93E42">
        <w:rPr>
          <w:rFonts w:ascii="Times New Roman" w:hAnsi="Times New Roman"/>
          <w:sz w:val="24"/>
          <w:szCs w:val="24"/>
        </w:rPr>
        <w:t xml:space="preserve"> etj.).</w:t>
      </w:r>
    </w:p>
    <w:p w14:paraId="22EBB689" w14:textId="5FADA7C5" w:rsidR="00A93E42" w:rsidRPr="00A93E42" w:rsidRDefault="00A93E42" w:rsidP="00A93E42">
      <w:pPr>
        <w:spacing w:after="0"/>
        <w:rPr>
          <w:rFonts w:ascii="Times New Roman" w:hAnsi="Times New Roman"/>
          <w:b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3.2 </w:t>
      </w:r>
      <w:r w:rsidRPr="00A93E42">
        <w:rPr>
          <w:rFonts w:ascii="Times New Roman" w:hAnsi="Times New Roman"/>
          <w:sz w:val="24"/>
          <w:szCs w:val="24"/>
        </w:rPr>
        <w:t>Vëren dhe identifikon llojet e institucioneve artistike (galeri, teatër, muze, sallë koncertale etj.).</w:t>
      </w:r>
    </w:p>
    <w:p w14:paraId="47C66695" w14:textId="77777777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3.3</w:t>
      </w:r>
      <w:r w:rsidRPr="00A93E42">
        <w:rPr>
          <w:rFonts w:ascii="Times New Roman" w:hAnsi="Times New Roman"/>
          <w:sz w:val="24"/>
          <w:szCs w:val="24"/>
        </w:rPr>
        <w:t xml:space="preserve"> Emërton disa (së paku katër krijues), interpretues të njohur të gjinive e zhanreve të ndryshme të krijimtarisë artistike globale e kombëtare.</w:t>
      </w:r>
    </w:p>
    <w:p w14:paraId="215A408A" w14:textId="77777777" w:rsidR="00A93E42" w:rsidRPr="00A93E42" w:rsidRDefault="00A93E42" w:rsidP="00A93E4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4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93E42">
        <w:rPr>
          <w:rFonts w:ascii="Times New Roman" w:hAnsi="Times New Roman"/>
          <w:b/>
          <w:sz w:val="24"/>
          <w:szCs w:val="24"/>
        </w:rPr>
        <w:t>Çmuarja dhe vlerësimi estetiko-artistik</w:t>
      </w:r>
    </w:p>
    <w:p w14:paraId="1E6AC2E1" w14:textId="77777777" w:rsidR="00A93E42" w:rsidRPr="00A93E42" w:rsidRDefault="00A93E42" w:rsidP="00A93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>4.1</w:t>
      </w:r>
      <w:r w:rsidRPr="00A93E42">
        <w:rPr>
          <w:rFonts w:ascii="Times New Roman" w:hAnsi="Times New Roman"/>
          <w:sz w:val="24"/>
          <w:szCs w:val="24"/>
        </w:rPr>
        <w:t xml:space="preserve"> Shpreh reagimin personal e emocional ndaj përjetimit të veprës artistike me disa fjali të thjeshta gjatë bisedës dhe vrojtimit, me lëvizje, mimikë, me mjete shprehëse të tjera, etj.</w:t>
      </w:r>
    </w:p>
    <w:p w14:paraId="00C2F5ED" w14:textId="51C456A0" w:rsidR="00A93E42" w:rsidRPr="00A93E42" w:rsidRDefault="00A93E42" w:rsidP="00A93E42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A93E42">
        <w:rPr>
          <w:rFonts w:ascii="Times New Roman" w:hAnsi="Times New Roman"/>
          <w:b/>
          <w:sz w:val="24"/>
          <w:szCs w:val="24"/>
          <w:lang w:eastAsia="x-none"/>
        </w:rPr>
        <w:t xml:space="preserve">4.2 </w:t>
      </w:r>
      <w:r w:rsidRPr="00A93E42">
        <w:rPr>
          <w:rFonts w:ascii="Times New Roman" w:hAnsi="Times New Roman"/>
          <w:sz w:val="24"/>
          <w:szCs w:val="24"/>
          <w:lang w:eastAsia="x-none"/>
        </w:rPr>
        <w:t>Çmon dhe vlerëson performancën/krijimet artistike vet</w:t>
      </w:r>
      <w:r>
        <w:rPr>
          <w:rFonts w:ascii="Times New Roman" w:hAnsi="Times New Roman"/>
          <w:sz w:val="24"/>
          <w:szCs w:val="24"/>
          <w:lang w:eastAsia="x-none"/>
        </w:rPr>
        <w:t>jake</w:t>
      </w:r>
      <w:r w:rsidRPr="00A93E42">
        <w:rPr>
          <w:rFonts w:ascii="Times New Roman" w:hAnsi="Times New Roman"/>
          <w:sz w:val="24"/>
          <w:szCs w:val="24"/>
          <w:lang w:eastAsia="x-none"/>
        </w:rPr>
        <w:t xml:space="preserve"> dhe të të tjerëve me fjalor shumë të thjeshtë.</w:t>
      </w:r>
    </w:p>
    <w:p w14:paraId="526143D0" w14:textId="77777777" w:rsidR="00A93E42" w:rsidRPr="00A93E42" w:rsidRDefault="00A93E42" w:rsidP="00A93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42">
        <w:rPr>
          <w:rFonts w:ascii="Times New Roman" w:hAnsi="Times New Roman"/>
          <w:b/>
          <w:sz w:val="24"/>
          <w:szCs w:val="24"/>
        </w:rPr>
        <w:t xml:space="preserve">4.3 </w:t>
      </w:r>
      <w:r w:rsidRPr="00A93E42">
        <w:rPr>
          <w:rFonts w:ascii="Times New Roman" w:hAnsi="Times New Roman"/>
          <w:sz w:val="24"/>
          <w:szCs w:val="24"/>
        </w:rPr>
        <w:t>Krijon shprehi për dëgjim të vazhdueshëm të veprave muzikore.</w:t>
      </w:r>
    </w:p>
    <w:p w14:paraId="78735DAC" w14:textId="77777777" w:rsidR="00A93E42" w:rsidRPr="00A93E42" w:rsidRDefault="00A93E42" w:rsidP="00A93E42">
      <w:pPr>
        <w:rPr>
          <w:rFonts w:ascii="Times New Roman" w:hAnsi="Times New Roman"/>
          <w:bCs/>
          <w:sz w:val="24"/>
          <w:szCs w:val="24"/>
        </w:rPr>
      </w:pPr>
    </w:p>
    <w:p w14:paraId="7CDD965A" w14:textId="77777777" w:rsidR="00A93E42" w:rsidRPr="00A93E42" w:rsidRDefault="00A93E42" w:rsidP="00A93E42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94"/>
        <w:gridCol w:w="2561"/>
        <w:gridCol w:w="753"/>
        <w:gridCol w:w="2290"/>
        <w:gridCol w:w="1902"/>
        <w:gridCol w:w="1943"/>
        <w:gridCol w:w="2130"/>
      </w:tblGrid>
      <w:tr w:rsidR="00A93E42" w:rsidRPr="00A93E42" w14:paraId="1B944D95" w14:textId="77777777" w:rsidTr="00F95906">
        <w:trPr>
          <w:cantSplit/>
          <w:trHeight w:val="1745"/>
        </w:trPr>
        <w:tc>
          <w:tcPr>
            <w:tcW w:w="1784" w:type="dxa"/>
            <w:shd w:val="clear" w:color="auto" w:fill="DBE5F1"/>
          </w:tcPr>
          <w:p w14:paraId="5BDDF919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1883" w:type="dxa"/>
            <w:shd w:val="clear" w:color="auto" w:fill="DBE5F1"/>
          </w:tcPr>
          <w:p w14:paraId="6DAA1E67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2561" w:type="dxa"/>
            <w:shd w:val="clear" w:color="auto" w:fill="DBE5F1"/>
          </w:tcPr>
          <w:p w14:paraId="325D4BF5" w14:textId="77777777" w:rsidR="00A93E42" w:rsidRPr="00A93E42" w:rsidRDefault="00A93E42" w:rsidP="00F959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4037B744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753" w:type="dxa"/>
            <w:shd w:val="clear" w:color="auto" w:fill="DBE5F1"/>
            <w:textDirection w:val="btLr"/>
          </w:tcPr>
          <w:p w14:paraId="347E8D8F" w14:textId="77777777" w:rsidR="00A93E42" w:rsidRPr="00A93E42" w:rsidRDefault="00A93E42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76098954" w14:textId="77777777" w:rsidR="00A93E42" w:rsidRPr="00A93E42" w:rsidRDefault="00A93E42" w:rsidP="00F95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90" w:type="dxa"/>
            <w:shd w:val="clear" w:color="auto" w:fill="DBE5F1"/>
          </w:tcPr>
          <w:p w14:paraId="66E6484F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902" w:type="dxa"/>
            <w:shd w:val="clear" w:color="auto" w:fill="DBE5F1"/>
          </w:tcPr>
          <w:p w14:paraId="2B70F503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1943" w:type="dxa"/>
            <w:shd w:val="clear" w:color="auto" w:fill="DBE5F1"/>
          </w:tcPr>
          <w:p w14:paraId="277446AA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32C7A1AE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DBE5F1"/>
          </w:tcPr>
          <w:p w14:paraId="2F925359" w14:textId="77777777" w:rsidR="00A93E42" w:rsidRPr="00A93E42" w:rsidRDefault="00A93E42" w:rsidP="00F959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A93E42" w:rsidRPr="00A93E42" w14:paraId="68FE8F34" w14:textId="77777777" w:rsidTr="00F95906">
        <w:tc>
          <w:tcPr>
            <w:tcW w:w="1784" w:type="dxa"/>
          </w:tcPr>
          <w:p w14:paraId="23711536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447886A" w14:textId="77777777" w:rsidR="00A93E42" w:rsidRPr="00A93E42" w:rsidRDefault="00A93E42" w:rsidP="00F9590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Instrumentet muzikore</w:t>
            </w:r>
          </w:p>
          <w:p w14:paraId="07493582" w14:textId="77777777" w:rsidR="00A93E42" w:rsidRPr="00A93E42" w:rsidRDefault="00A93E42" w:rsidP="00F95906">
            <w:r w:rsidRPr="00A93E42">
              <w:t xml:space="preserve">  </w:t>
            </w:r>
          </w:p>
          <w:p w14:paraId="1E967E64" w14:textId="77777777" w:rsidR="00A93E42" w:rsidRPr="00A93E42" w:rsidRDefault="00A93E42" w:rsidP="00F95906"/>
          <w:p w14:paraId="0E7B84B8" w14:textId="77777777" w:rsidR="00A93E42" w:rsidRPr="00A93E42" w:rsidRDefault="00A93E42" w:rsidP="00F95906"/>
          <w:p w14:paraId="339F37C6" w14:textId="77777777" w:rsidR="00A93E42" w:rsidRPr="00A93E42" w:rsidRDefault="00A93E42" w:rsidP="00F95906"/>
          <w:p w14:paraId="7E2B71DB" w14:textId="77777777" w:rsidR="00A93E42" w:rsidRPr="00A93E42" w:rsidRDefault="00A93E42" w:rsidP="00F95906">
            <w:r w:rsidRPr="00A93E42">
              <w:t xml:space="preserve"> Krijuesit dhe performuesit</w:t>
            </w:r>
          </w:p>
          <w:p w14:paraId="63BBD0F9" w14:textId="77777777" w:rsidR="00A93E42" w:rsidRPr="00A93E42" w:rsidRDefault="00A93E42" w:rsidP="00F95906">
            <w:pPr>
              <w:rPr>
                <w:bCs/>
                <w:iCs/>
                <w:sz w:val="24"/>
                <w:szCs w:val="24"/>
              </w:rPr>
            </w:pPr>
            <w:r w:rsidRPr="00A93E42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74CC862" w14:textId="77777777" w:rsidR="00A93E42" w:rsidRPr="00A93E42" w:rsidRDefault="00A93E42" w:rsidP="00F95906">
            <w:pPr>
              <w:rPr>
                <w:bCs/>
                <w:iCs/>
                <w:sz w:val="24"/>
                <w:szCs w:val="24"/>
              </w:rPr>
            </w:pPr>
          </w:p>
          <w:p w14:paraId="17B02EF9" w14:textId="77777777" w:rsidR="00A93E42" w:rsidRPr="00A93E42" w:rsidRDefault="00A93E42" w:rsidP="00F95906">
            <w:pPr>
              <w:rPr>
                <w:bCs/>
                <w:iCs/>
                <w:sz w:val="24"/>
                <w:szCs w:val="24"/>
              </w:rPr>
            </w:pPr>
          </w:p>
          <w:p w14:paraId="5D06B1FD" w14:textId="77777777" w:rsidR="00A93E42" w:rsidRPr="00A93E42" w:rsidRDefault="00A93E42" w:rsidP="00F9590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rPr>
                <w:bCs/>
                <w:iCs/>
                <w:sz w:val="24"/>
                <w:szCs w:val="24"/>
              </w:rPr>
              <w:t xml:space="preserve"> </w:t>
            </w:r>
            <w:r w:rsidRPr="00A93E42">
              <w:t>Këngët</w:t>
            </w:r>
          </w:p>
          <w:p w14:paraId="64E72534" w14:textId="77777777" w:rsidR="00A93E42" w:rsidRPr="00A93E42" w:rsidRDefault="00A93E42" w:rsidP="00F95906">
            <w:r w:rsidRPr="00A93E42">
              <w:t xml:space="preserve"> </w:t>
            </w:r>
          </w:p>
          <w:p w14:paraId="128B241E" w14:textId="77777777" w:rsidR="00A93E42" w:rsidRPr="00A93E42" w:rsidRDefault="00A93E42" w:rsidP="00F95906">
            <w:r w:rsidRPr="00A93E42">
              <w:t xml:space="preserve"> </w:t>
            </w:r>
          </w:p>
          <w:p w14:paraId="7EF55FC5" w14:textId="77777777" w:rsidR="00A93E42" w:rsidRPr="00A93E42" w:rsidRDefault="00A93E42" w:rsidP="00F95906">
            <w:r w:rsidRPr="00A93E42">
              <w:t>Veprat artistike</w:t>
            </w:r>
          </w:p>
          <w:p w14:paraId="266816B5" w14:textId="77777777" w:rsidR="00A93E42" w:rsidRPr="00A93E42" w:rsidRDefault="00A93E42" w:rsidP="00F95906">
            <w:r w:rsidRPr="00A93E42">
              <w:t xml:space="preserve"> </w:t>
            </w:r>
          </w:p>
          <w:p w14:paraId="023BE743" w14:textId="77777777" w:rsidR="00A93E42" w:rsidRPr="00A93E42" w:rsidRDefault="00A93E42" w:rsidP="00F95906"/>
          <w:p w14:paraId="4F23B015" w14:textId="77777777" w:rsidR="00A93E42" w:rsidRPr="00A93E42" w:rsidRDefault="00A93E42" w:rsidP="00F95906"/>
          <w:p w14:paraId="2726FF0F" w14:textId="77777777" w:rsidR="00A93E42" w:rsidRPr="00A93E42" w:rsidRDefault="00A93E42" w:rsidP="00F9590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E42">
              <w:t>Ngjarjet artistike</w:t>
            </w:r>
          </w:p>
          <w:p w14:paraId="1E139C5F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162ABA5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15FCF8D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3AA42BF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5CF49DE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C51912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03983C5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980DBE2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F80333C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43A5F3C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E6463DA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C5780FA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3FBEE68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2F5E1BA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DE15D28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9BFB766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AEBA53C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D2EDF3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A351FF6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317ECF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7E9CBD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3CEAD7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F0A12BF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07DFEA7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C9F41A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4A5AC15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2C77F5D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A6DF58A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7719868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BF0AF9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B8C02BA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5516420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Këndon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këngë e melodi te thjeshta (në grup) sipas imitimit.</w:t>
            </w:r>
          </w:p>
          <w:p w14:paraId="0E7AEF34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Ritmizon vargje e ritme të këngëve (me zë, me duar dhe me vegla muzikore ritmike për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fëmijë)</w:t>
            </w:r>
          </w:p>
          <w:p w14:paraId="1D374D9F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Shoqëron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këndimin dhe/ose luan melodi të thjeshta me vegla muzikore ritmike e melodike të përshtatshme për fëmije</w:t>
            </w:r>
            <w:r w:rsidRPr="00A93E42">
              <w:rPr>
                <w:rFonts w:ascii="Adobe Garamond Pro" w:hAnsi="Adobe Garamond Pro" w:cs="Adobe Garamond Pro"/>
                <w:color w:val="000000"/>
                <w:spacing w:val="15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(instrumentet me goditje)</w:t>
            </w:r>
          </w:p>
          <w:p w14:paraId="6DA99B49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EB72726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dallon lloje të ndryshme të muzikës në shoqëri përmes dëgjimit muzikor (p.sh muzike për vallëzim, muzike për film (vizatimor), muzike për fëmijë, muzikë për raste të ndryshme, muzikë festive</w:t>
            </w:r>
            <w:r w:rsidRPr="00A93E42">
              <w:rPr>
                <w:rFonts w:ascii="Adobe Garamond Pro" w:hAnsi="Adobe Garamond Pro" w:cs="Adobe Garamond Pro"/>
                <w:color w:val="000000"/>
                <w:spacing w:val="-8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etj)</w:t>
            </w:r>
          </w:p>
          <w:p w14:paraId="7365985F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Dallon ngjyrën tingëllore të instrumenteve kryesore muzikore (popullore dhe klasike) përmes dëgjimit të veprave muzikore të përshtatshme për moshën e</w:t>
            </w:r>
            <w:r w:rsidRPr="00A93E42">
              <w:rPr>
                <w:rFonts w:ascii="Adobe Garamond Pro" w:hAnsi="Adobe Garamond Pro" w:cs="Adobe Garamond Pro"/>
                <w:color w:val="000000"/>
                <w:spacing w:val="-1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tyre</w:t>
            </w:r>
          </w:p>
          <w:p w14:paraId="1B935DDD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Identifikon dhe dallon instrumentet edhe sipas pamjes, mënyrës së përdorimit etj.</w:t>
            </w:r>
          </w:p>
          <w:p w14:paraId="7F84A9BE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Krijon instrumente muzikore ritmike</w:t>
            </w:r>
            <w:r w:rsidRPr="00A93E42">
              <w:rPr>
                <w:rFonts w:ascii="Adobe Garamond Pro" w:hAnsi="Adobe Garamond Pro" w:cs="Adobe Garamond Pro"/>
                <w:color w:val="000000"/>
                <w:spacing w:val="3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me materiale të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ab/>
            </w:r>
          </w:p>
          <w:p w14:paraId="1F70E2A6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riciklueshme dhe organike (marakas me oriz, misër, dajre të vogla</w:t>
            </w:r>
            <w:r w:rsidRPr="00A93E42">
              <w:rPr>
                <w:rFonts w:ascii="Adobe Garamond Pro" w:hAnsi="Adobe Garamond Pro" w:cs="Adobe Garamond Pro"/>
                <w:color w:val="000000"/>
                <w:spacing w:val="-1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etj.) Dallon dhe prezanton fotografi të ndonjë krijuesi dhe interpretuesi artistik të njohur.</w:t>
            </w:r>
          </w:p>
          <w:p w14:paraId="48B3C143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Shpreh mendimin për veprat muzikore të dëgjuara (me dy-tri fjali të thjeshta, me lëvizje dhe me shprehje</w:t>
            </w:r>
            <w:r w:rsidRPr="00A93E42">
              <w:rPr>
                <w:rFonts w:ascii="Adobe Garamond Pro" w:hAnsi="Adobe Garamond Pro" w:cs="Adobe Garamond Pro"/>
                <w:color w:val="000000"/>
                <w:spacing w:val="-4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figurative).</w:t>
            </w:r>
          </w:p>
          <w:p w14:paraId="330A01B4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Shpreh mendimin e tij/saj për krijimet dhe interpretimet e veta dhe të bashkëmoshatarëve.</w:t>
            </w:r>
          </w:p>
          <w:p w14:paraId="21F0327B" w14:textId="77777777" w:rsidR="00A93E42" w:rsidRPr="00A93E42" w:rsidRDefault="00A93E42" w:rsidP="00F95906">
            <w:pPr>
              <w:tabs>
                <w:tab w:val="left" w:pos="82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Viziton dhe përshkruan ndonjë ngjarje muzikore në familje, në shkollë dhe më gjerë</w:t>
            </w:r>
          </w:p>
          <w:p w14:paraId="16CD553A" w14:textId="77777777" w:rsidR="00A93E42" w:rsidRPr="00A93E42" w:rsidRDefault="00A93E42" w:rsidP="00F95906">
            <w:pPr>
              <w:spacing w:after="0" w:line="240" w:lineRule="auto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Emërton</w:t>
            </w:r>
            <w:r w:rsidRPr="00A93E42">
              <w:rPr>
                <w:rFonts w:ascii="Adobe Garamond Pro Bold" w:hAnsi="Adobe Garamond Pro Bold" w:cs="Adobe Garamond Pro Bold"/>
                <w:b/>
                <w:bCs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ndonjë institucion të rëndësishëm muzikor në vend ose jashtë vendit.</w:t>
            </w:r>
          </w:p>
        </w:tc>
        <w:tc>
          <w:tcPr>
            <w:tcW w:w="2561" w:type="dxa"/>
          </w:tcPr>
          <w:p w14:paraId="5E4B62EB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lastRenderedPageBreak/>
              <w:t>29. Luaj me instrumente muzikore  (Zh)</w:t>
            </w:r>
          </w:p>
          <w:p w14:paraId="0D1EAAD7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 58,59</w:t>
            </w:r>
          </w:p>
          <w:p w14:paraId="6C8CA8EF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B39C6D1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28D32A5" w14:textId="48794D40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30. Projekt:                  (Punë praktike  )  Ndërtojmë instrumente muzikore  Faqe: 62,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63 </w:t>
            </w:r>
          </w:p>
          <w:p w14:paraId="1DDC9B04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333AF56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60DA49A3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31. Këngë :</w:t>
            </w:r>
          </w:p>
          <w:p w14:paraId="3147D26D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Festa e abetares</w:t>
            </w:r>
          </w:p>
          <w:p w14:paraId="2B605BC4" w14:textId="70955BA0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Faqe:64,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65  (Zh)</w:t>
            </w:r>
          </w:p>
          <w:p w14:paraId="2AAD4293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3DFC91C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B330A7E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00265D04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32.Këngë:</w:t>
            </w:r>
          </w:p>
          <w:p w14:paraId="5ACB22BE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Kënga e alfabetit</w:t>
            </w:r>
          </w:p>
          <w:p w14:paraId="3E00A705" w14:textId="2CE8FEFD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Faqe:66,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67 (Zh)</w:t>
            </w:r>
          </w:p>
          <w:p w14:paraId="3A14446E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6921318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33. Përsëritje e  këngëve të mësuara</w:t>
            </w:r>
          </w:p>
          <w:p w14:paraId="1CF33F1C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AC8E246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79D6DBF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34. Këngë: Djali dhe zogu  (Zh)</w:t>
            </w:r>
          </w:p>
          <w:p w14:paraId="7D881BD0" w14:textId="018AFF1D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68,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69</w:t>
            </w:r>
          </w:p>
          <w:p w14:paraId="699FFC30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399AA091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7C0EC06D" w14:textId="4C69AEC9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35. Këngë: 1Qershori (Zh)  Faqe: 70,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71</w:t>
            </w:r>
          </w:p>
          <w:p w14:paraId="5CF90910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8DD8134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44B2924A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36. Unë çmoj dhe vlerësoj muzikën </w:t>
            </w:r>
          </w:p>
          <w:p w14:paraId="11A2F807" w14:textId="0D63382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 Faqe: 74,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75 (Vlerësim)</w:t>
            </w:r>
          </w:p>
          <w:p w14:paraId="3411E189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D061911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5DFC61EA" w14:textId="41814D9C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37. Në studion e kompozitorit (Zh) </w:t>
            </w:r>
          </w:p>
          <w:p w14:paraId="36452573" w14:textId="326DFB06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Faqe: 72,</w:t>
            </w:r>
            <w:r w:rsidR="0016295D">
              <w:rPr>
                <w:rFonts w:ascii="Adobe Garamond Pro" w:hAnsi="Adobe Garamond Pro" w:cs="Adobe Garamond Pro"/>
                <w:color w:val="000000"/>
              </w:rPr>
              <w:t xml:space="preserve"> </w:t>
            </w:r>
            <w:r w:rsidRPr="00A93E42">
              <w:rPr>
                <w:rFonts w:ascii="Adobe Garamond Pro" w:hAnsi="Adobe Garamond Pro" w:cs="Adobe Garamond Pro"/>
                <w:color w:val="000000"/>
              </w:rPr>
              <w:t>73</w:t>
            </w:r>
          </w:p>
          <w:p w14:paraId="15BA85A5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2FA5CEC1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 xml:space="preserve"> </w:t>
            </w:r>
          </w:p>
          <w:p w14:paraId="06F9845B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753" w:type="dxa"/>
          </w:tcPr>
          <w:p w14:paraId="2D573A0D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290" w:type="dxa"/>
          </w:tcPr>
          <w:p w14:paraId="065AD7E6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nxënia e bazuar në kompetenca</w:t>
            </w:r>
          </w:p>
          <w:p w14:paraId="6619377E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</w:p>
          <w:p w14:paraId="7072CBAA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me nxënësin në qendër dhe gjithëpërfshirja</w:t>
            </w:r>
          </w:p>
          <w:p w14:paraId="7EFC325D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</w:p>
          <w:p w14:paraId="2C25127F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integruar dhe koherent</w:t>
            </w:r>
          </w:p>
          <w:p w14:paraId="25435D97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</w:p>
          <w:p w14:paraId="246A4053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Mësimdhënia dhe të nxënit e diferencuar</w:t>
            </w:r>
          </w:p>
          <w:p w14:paraId="1B327B28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902" w:type="dxa"/>
          </w:tcPr>
          <w:p w14:paraId="7AAB808C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after="0" w:line="249" w:lineRule="auto"/>
              <w:ind w:right="290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3"/>
                <w:lang w:bidi="en-US"/>
              </w:rPr>
              <w:t xml:space="preserve">Vlerësim </w:t>
            </w:r>
            <w:r w:rsidRPr="00A93E42">
              <w:rPr>
                <w:rFonts w:ascii="Times New Roman" w:eastAsia="Times New Roman" w:hAnsi="Times New Roman"/>
                <w:spacing w:val="-2"/>
                <w:lang w:bidi="en-US"/>
              </w:rPr>
              <w:t>formativ</w:t>
            </w:r>
          </w:p>
          <w:p w14:paraId="206F84F4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4C557C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7875E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93E42">
              <w:rPr>
                <w:rFonts w:ascii="Times New Roman" w:hAnsi="Times New Roman"/>
              </w:rPr>
              <w:t>Vlerësim përmbledhës</w:t>
            </w:r>
          </w:p>
        </w:tc>
        <w:tc>
          <w:tcPr>
            <w:tcW w:w="1943" w:type="dxa"/>
          </w:tcPr>
          <w:p w14:paraId="604EE7B7" w14:textId="77777777" w:rsidR="00A93E42" w:rsidRPr="00A93E42" w:rsidRDefault="00A93E42" w:rsidP="00F95906">
            <w:pPr>
              <w:rPr>
                <w:rFonts w:ascii="Times New Roman" w:hAnsi="Times New Roman"/>
                <w:spacing w:val="-42"/>
              </w:rPr>
            </w:pPr>
            <w:r w:rsidRPr="00A93E42">
              <w:rPr>
                <w:rFonts w:ascii="Times New Roman" w:hAnsi="Times New Roman"/>
                <w:spacing w:val="-2"/>
              </w:rPr>
              <w:t xml:space="preserve">Gjuha </w:t>
            </w:r>
            <w:r w:rsidRPr="00A93E42">
              <w:rPr>
                <w:rFonts w:ascii="Times New Roman" w:hAnsi="Times New Roman"/>
                <w:spacing w:val="-1"/>
              </w:rPr>
              <w:t>shqipe;</w:t>
            </w:r>
            <w:r w:rsidRPr="00A93E42">
              <w:rPr>
                <w:rFonts w:ascii="Times New Roman" w:hAnsi="Times New Roman"/>
                <w:spacing w:val="-42"/>
              </w:rPr>
              <w:t xml:space="preserve"> </w:t>
            </w:r>
          </w:p>
          <w:p w14:paraId="4E1C5369" w14:textId="77777777" w:rsidR="00A93E42" w:rsidRPr="00A93E42" w:rsidRDefault="00A93E42" w:rsidP="00F95906">
            <w:pPr>
              <w:rPr>
                <w:rFonts w:ascii="Times New Roman" w:hAnsi="Times New Roman"/>
                <w:spacing w:val="1"/>
              </w:rPr>
            </w:pPr>
            <w:r w:rsidRPr="00A93E42">
              <w:rPr>
                <w:rFonts w:ascii="Times New Roman" w:hAnsi="Times New Roman"/>
              </w:rPr>
              <w:t>Matematikë;</w:t>
            </w:r>
            <w:r w:rsidRPr="00A93E42">
              <w:rPr>
                <w:rFonts w:ascii="Times New Roman" w:hAnsi="Times New Roman"/>
                <w:spacing w:val="1"/>
              </w:rPr>
              <w:t xml:space="preserve"> </w:t>
            </w:r>
          </w:p>
          <w:p w14:paraId="2FB8CD9E" w14:textId="77777777" w:rsidR="00A93E42" w:rsidRPr="00A93E42" w:rsidRDefault="00A93E42" w:rsidP="00F95906">
            <w:pPr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Art</w:t>
            </w:r>
            <w:r w:rsidRPr="00A93E42">
              <w:rPr>
                <w:rFonts w:ascii="Times New Roman" w:hAnsi="Times New Roman"/>
                <w:spacing w:val="-11"/>
              </w:rPr>
              <w:t xml:space="preserve"> </w:t>
            </w:r>
            <w:r w:rsidRPr="00A93E42">
              <w:rPr>
                <w:rFonts w:ascii="Times New Roman" w:hAnsi="Times New Roman"/>
              </w:rPr>
              <w:t>figurativ;</w:t>
            </w:r>
          </w:p>
          <w:p w14:paraId="5FB50482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Njeriu dhe natyra;</w:t>
            </w:r>
            <w:r w:rsidRPr="00A93E42">
              <w:rPr>
                <w:rFonts w:ascii="Times New Roman" w:eastAsia="Times New Roman" w:hAnsi="Times New Roman"/>
                <w:spacing w:val="1"/>
                <w:lang w:bidi="en-US"/>
              </w:rPr>
              <w:t xml:space="preserve"> </w:t>
            </w:r>
          </w:p>
          <w:p w14:paraId="3E7ACE76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084F598A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-42"/>
                <w:lang w:bidi="en-US"/>
              </w:rPr>
            </w:pPr>
            <w:r w:rsidRPr="00A93E42">
              <w:rPr>
                <w:rFonts w:ascii="Times New Roman" w:eastAsia="Times New Roman" w:hAnsi="Times New Roman"/>
                <w:lang w:bidi="en-US"/>
              </w:rPr>
              <w:t>Shoqëria dhe mjedisi;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</w:p>
          <w:p w14:paraId="672AC059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pacing w:val="1"/>
                <w:lang w:bidi="en-US"/>
              </w:rPr>
            </w:pPr>
          </w:p>
          <w:p w14:paraId="6E21FF87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Edukatë</w:t>
            </w:r>
            <w:r w:rsidRPr="00A93E42">
              <w:rPr>
                <w:rFonts w:ascii="Times New Roman" w:eastAsia="Times New Roman" w:hAnsi="Times New Roman"/>
                <w:spacing w:val="-8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fizike,</w:t>
            </w:r>
            <w:r w:rsidRPr="00A93E42">
              <w:rPr>
                <w:rFonts w:ascii="Times New Roman" w:eastAsia="Times New Roman" w:hAnsi="Times New Roman"/>
                <w:spacing w:val="-7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pacing w:val="-1"/>
                <w:lang w:bidi="en-US"/>
              </w:rPr>
              <w:t>sportet</w:t>
            </w:r>
            <w:r w:rsidRPr="00A93E42">
              <w:rPr>
                <w:rFonts w:ascii="Times New Roman" w:eastAsia="Times New Roman" w:hAnsi="Times New Roman"/>
                <w:spacing w:val="-42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dhe</w:t>
            </w:r>
            <w:r w:rsidRPr="00A93E42">
              <w:rPr>
                <w:rFonts w:ascii="Times New Roman" w:eastAsia="Times New Roman" w:hAnsi="Times New Roman"/>
                <w:spacing w:val="-5"/>
                <w:lang w:bidi="en-US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lang w:bidi="en-US"/>
              </w:rPr>
              <w:t>shëndeti</w:t>
            </w:r>
          </w:p>
          <w:p w14:paraId="2954DF25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lang w:bidi="en-US"/>
              </w:rPr>
            </w:pPr>
          </w:p>
          <w:p w14:paraId="38016715" w14:textId="3E704F14" w:rsidR="00A93E42" w:rsidRPr="00A93E42" w:rsidRDefault="00A93E42" w:rsidP="00F95906">
            <w:pPr>
              <w:widowControl w:val="0"/>
              <w:autoSpaceDE w:val="0"/>
              <w:autoSpaceDN w:val="0"/>
              <w:spacing w:after="240"/>
              <w:ind w:right="-7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 për qytet</w:t>
            </w:r>
            <w:r w:rsidRPr="00A93E42">
              <w:rPr>
                <w:rFonts w:ascii="Times New Roman" w:eastAsia="Times New Roman" w:hAnsi="Times New Roman"/>
                <w:spacing w:val="-42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ari</w:t>
            </w:r>
            <w:r w:rsidRPr="00A93E42">
              <w:rPr>
                <w:rFonts w:ascii="Times New Roman" w:eastAsia="Times New Roman" w:hAnsi="Times New Roman"/>
                <w:spacing w:val="-5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demokratike;</w:t>
            </w:r>
          </w:p>
          <w:p w14:paraId="28DC65E6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before="1" w:after="2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Edukimi</w:t>
            </w:r>
            <w:r w:rsidRPr="00A93E42">
              <w:rPr>
                <w:rFonts w:ascii="Times New Roman" w:eastAsia="Times New Roman" w:hAnsi="Times New Roman"/>
                <w:spacing w:val="-4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3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paqe;</w:t>
            </w:r>
          </w:p>
          <w:p w14:paraId="2A3DF728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after="0"/>
              <w:ind w:right="185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Arsimi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për</w:t>
            </w:r>
            <w:r w:rsidRPr="00A93E42">
              <w:rPr>
                <w:rFonts w:ascii="Times New Roman" w:eastAsia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A93E42">
              <w:rPr>
                <w:rFonts w:ascii="Times New Roman" w:eastAsia="Times New Roman" w:hAnsi="Times New Roman"/>
                <w:sz w:val="21"/>
                <w:szCs w:val="21"/>
              </w:rPr>
              <w:t>zhvillim të qëndrueshëm;</w:t>
            </w:r>
          </w:p>
          <w:p w14:paraId="263F81C4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61F393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</w:rPr>
            </w:pPr>
            <w:r w:rsidRPr="00A93E42">
              <w:rPr>
                <w:rFonts w:ascii="Times New Roman" w:hAnsi="Times New Roman"/>
              </w:rPr>
              <w:t>Edukatë muzikore</w:t>
            </w:r>
            <w:r w:rsidRPr="00A93E42">
              <w:rPr>
                <w:rFonts w:ascii="Times New Roman" w:hAnsi="Times New Roman"/>
                <w:spacing w:val="34"/>
              </w:rPr>
              <w:t xml:space="preserve"> </w:t>
            </w:r>
            <w:r w:rsidRPr="00A93E42">
              <w:rPr>
                <w:rFonts w:ascii="Times New Roman" w:hAnsi="Times New Roman"/>
              </w:rPr>
              <w:t>1 Pegi</w:t>
            </w:r>
          </w:p>
          <w:p w14:paraId="61CA3128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24CCB4F5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5C46E448" w14:textId="77777777" w:rsidR="00A93E42" w:rsidRPr="00A93E42" w:rsidRDefault="000C5250" w:rsidP="00F95906">
            <w:pPr>
              <w:widowControl w:val="0"/>
              <w:autoSpaceDE w:val="0"/>
              <w:autoSpaceDN w:val="0"/>
              <w:spacing w:after="0" w:line="249" w:lineRule="auto"/>
              <w:ind w:right="334"/>
              <w:rPr>
                <w:rFonts w:ascii="Times New Roman" w:eastAsia="Times New Roman" w:hAnsi="Times New Roman"/>
                <w:lang w:bidi="en-US"/>
              </w:rPr>
            </w:pPr>
            <w:hyperlink r:id="rId12" w:history="1">
              <w:r w:rsidR="00A93E42" w:rsidRPr="00A93E42">
                <w:rPr>
                  <w:rFonts w:ascii="Times New Roman" w:eastAsia="Times New Roman" w:hAnsi="Times New Roman"/>
                  <w:lang w:bidi="en-US"/>
                </w:rPr>
                <w:t>Burime</w:t>
              </w:r>
            </w:hyperlink>
            <w:r w:rsidR="00A93E42" w:rsidRPr="00A93E42">
              <w:rPr>
                <w:rFonts w:ascii="Times New Roman" w:eastAsia="Times New Roman" w:hAnsi="Times New Roman"/>
                <w:lang w:bidi="en-US"/>
              </w:rPr>
              <w:t xml:space="preserve"> nga internet (</w:t>
            </w:r>
            <w:r w:rsidR="00A93E42" w:rsidRPr="00F25007">
              <w:rPr>
                <w:rFonts w:ascii="Times New Roman" w:eastAsia="Times New Roman" w:hAnsi="Times New Roman"/>
                <w:i/>
                <w:iCs/>
                <w:lang w:bidi="en-US"/>
              </w:rPr>
              <w:t>Youtube</w:t>
            </w:r>
            <w:r w:rsidR="00A93E42" w:rsidRPr="00A93E42">
              <w:rPr>
                <w:rFonts w:ascii="Times New Roman" w:eastAsia="Times New Roman" w:hAnsi="Times New Roman"/>
                <w:lang w:bidi="en-US"/>
              </w:rPr>
              <w:t>)</w:t>
            </w:r>
          </w:p>
          <w:p w14:paraId="26B090B9" w14:textId="77777777" w:rsidR="00A93E42" w:rsidRPr="00A93E42" w:rsidRDefault="00A93E42" w:rsidP="00F95906">
            <w:pPr>
              <w:widowControl w:val="0"/>
              <w:autoSpaceDE w:val="0"/>
              <w:autoSpaceDN w:val="0"/>
              <w:spacing w:after="0" w:line="249" w:lineRule="auto"/>
              <w:ind w:left="80" w:right="334"/>
              <w:rPr>
                <w:rFonts w:ascii="Times New Roman" w:eastAsia="Times New Roman" w:hAnsi="Times New Roman"/>
                <w:sz w:val="18"/>
                <w:lang w:bidi="en-US"/>
              </w:rPr>
            </w:pPr>
          </w:p>
          <w:p w14:paraId="5EACD8A1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E42">
              <w:rPr>
                <w:rFonts w:ascii="Times New Roman" w:hAnsi="Times New Roman"/>
                <w:b/>
                <w:sz w:val="24"/>
                <w:szCs w:val="24"/>
              </w:rPr>
              <w:t xml:space="preserve">   CD</w:t>
            </w:r>
          </w:p>
          <w:p w14:paraId="27FF8702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</w:p>
          <w:p w14:paraId="10EB2E7F" w14:textId="77777777" w:rsidR="00A93E42" w:rsidRPr="00A93E42" w:rsidRDefault="00A93E42" w:rsidP="00F95906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Adobe Garamond Pro" w:hAnsi="Adobe Garamond Pro" w:cs="Adobe Garamond Pro"/>
                <w:color w:val="000000"/>
              </w:rPr>
            </w:pPr>
            <w:r w:rsidRPr="00A93E42">
              <w:rPr>
                <w:rFonts w:ascii="Adobe Garamond Pro" w:hAnsi="Adobe Garamond Pro" w:cs="Adobe Garamond Pro"/>
                <w:color w:val="000000"/>
              </w:rPr>
              <w:t>Video projektor</w:t>
            </w:r>
          </w:p>
          <w:p w14:paraId="29637EA7" w14:textId="77777777" w:rsidR="00A93E42" w:rsidRPr="00A93E42" w:rsidRDefault="00A93E42" w:rsidP="00F95906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08C8A31F" w14:textId="3E7D8BDA" w:rsidR="00A93E42" w:rsidRDefault="00A93E42" w:rsidP="00A93E42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716B09CD" w14:textId="77777777" w:rsidR="00A93E42" w:rsidRDefault="00A93E42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br w:type="page"/>
      </w:r>
    </w:p>
    <w:p w14:paraId="2EA30181" w14:textId="77777777" w:rsidR="00A93E42" w:rsidRPr="00A93E42" w:rsidRDefault="00A93E42" w:rsidP="00A93E42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2947DAC" w14:textId="77777777" w:rsidR="005154A7" w:rsidRPr="00A93E42" w:rsidRDefault="005154A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sectPr w:rsidR="005154A7" w:rsidRPr="00A93E42" w:rsidSect="00FD1349">
      <w:pgSz w:w="16834" w:h="11909" w:orient="landscape" w:code="9"/>
      <w:pgMar w:top="446" w:right="544" w:bottom="29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107A" w14:textId="77777777" w:rsidR="000C5250" w:rsidRDefault="000C5250">
      <w:pPr>
        <w:spacing w:after="0" w:line="240" w:lineRule="auto"/>
      </w:pPr>
      <w:r>
        <w:separator/>
      </w:r>
    </w:p>
  </w:endnote>
  <w:endnote w:type="continuationSeparator" w:id="0">
    <w:p w14:paraId="6D96F42A" w14:textId="77777777" w:rsidR="000C5250" w:rsidRDefault="000C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AB26" w14:textId="77777777" w:rsidR="000C5250" w:rsidRDefault="000C5250">
      <w:pPr>
        <w:spacing w:after="0" w:line="240" w:lineRule="auto"/>
      </w:pPr>
      <w:r>
        <w:separator/>
      </w:r>
    </w:p>
  </w:footnote>
  <w:footnote w:type="continuationSeparator" w:id="0">
    <w:p w14:paraId="0EBB5719" w14:textId="77777777" w:rsidR="000C5250" w:rsidRDefault="000C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E41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EFD"/>
    <w:multiLevelType w:val="hybridMultilevel"/>
    <w:tmpl w:val="6840E31C"/>
    <w:lvl w:ilvl="0" w:tplc="2D9054EA">
      <w:start w:val="1"/>
      <w:numFmt w:val="upperRoman"/>
      <w:lvlText w:val="%1."/>
      <w:lvlJc w:val="left"/>
      <w:pPr>
        <w:ind w:left="1800" w:hanging="720"/>
      </w:pPr>
      <w:rPr>
        <w:rFonts w:ascii="Agency FB" w:hAnsi="Agency FB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E26F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C10"/>
    <w:multiLevelType w:val="hybridMultilevel"/>
    <w:tmpl w:val="033EC38C"/>
    <w:lvl w:ilvl="0" w:tplc="BA9A1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353A"/>
    <w:multiLevelType w:val="hybridMultilevel"/>
    <w:tmpl w:val="27E4AAAC"/>
    <w:lvl w:ilvl="0" w:tplc="89980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4FD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632"/>
    <w:multiLevelType w:val="hybridMultilevel"/>
    <w:tmpl w:val="BEB0DEC8"/>
    <w:lvl w:ilvl="0" w:tplc="F91AF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449B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148CC"/>
    <w:multiLevelType w:val="multilevel"/>
    <w:tmpl w:val="E43C9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0" w15:restartNumberingAfterBreak="0">
    <w:nsid w:val="27FA6281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600C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5336"/>
    <w:multiLevelType w:val="hybridMultilevel"/>
    <w:tmpl w:val="16AE6D6E"/>
    <w:lvl w:ilvl="0" w:tplc="05283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46E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D13A0"/>
    <w:multiLevelType w:val="hybridMultilevel"/>
    <w:tmpl w:val="83DC2258"/>
    <w:lvl w:ilvl="0" w:tplc="FDA42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727855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5F25"/>
    <w:multiLevelType w:val="hybridMultilevel"/>
    <w:tmpl w:val="BA9EE4FE"/>
    <w:lvl w:ilvl="0" w:tplc="69265C6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D1E0612">
      <w:numFmt w:val="bullet"/>
      <w:lvlText w:val="•"/>
      <w:lvlJc w:val="left"/>
      <w:pPr>
        <w:ind w:left="619" w:hanging="360"/>
      </w:pPr>
      <w:rPr>
        <w:rFonts w:hint="default"/>
        <w:lang w:val="en-US" w:eastAsia="en-US" w:bidi="en-US"/>
      </w:rPr>
    </w:lvl>
    <w:lvl w:ilvl="2" w:tplc="1D4E9AFC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en-US"/>
      </w:rPr>
    </w:lvl>
    <w:lvl w:ilvl="3" w:tplc="4A54F1BC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4" w:tplc="3D52DF4A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5" w:tplc="B4A466B0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6" w:tplc="DC36C0D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7" w:tplc="6AF498E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en-US"/>
      </w:rPr>
    </w:lvl>
    <w:lvl w:ilvl="8" w:tplc="529A6732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BF63496"/>
    <w:multiLevelType w:val="hybridMultilevel"/>
    <w:tmpl w:val="D3028078"/>
    <w:lvl w:ilvl="0" w:tplc="34B2DC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1F363F"/>
    <w:multiLevelType w:val="hybridMultilevel"/>
    <w:tmpl w:val="AFFE2B8E"/>
    <w:lvl w:ilvl="0" w:tplc="381CFE1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18573BE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4CE8"/>
    <w:multiLevelType w:val="hybridMultilevel"/>
    <w:tmpl w:val="E1528428"/>
    <w:lvl w:ilvl="0" w:tplc="8F4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162"/>
    <w:multiLevelType w:val="hybridMultilevel"/>
    <w:tmpl w:val="9BCA3C02"/>
    <w:lvl w:ilvl="0" w:tplc="DE10B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A22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19"/>
  </w:num>
  <w:num w:numId="11">
    <w:abstractNumId w:val="1"/>
  </w:num>
  <w:num w:numId="12">
    <w:abstractNumId w:val="22"/>
  </w:num>
  <w:num w:numId="13">
    <w:abstractNumId w:val="11"/>
  </w:num>
  <w:num w:numId="14">
    <w:abstractNumId w:val="0"/>
  </w:num>
  <w:num w:numId="15">
    <w:abstractNumId w:val="14"/>
  </w:num>
  <w:num w:numId="16">
    <w:abstractNumId w:val="8"/>
  </w:num>
  <w:num w:numId="17">
    <w:abstractNumId w:val="20"/>
  </w:num>
  <w:num w:numId="18">
    <w:abstractNumId w:val="16"/>
  </w:num>
  <w:num w:numId="19">
    <w:abstractNumId w:val="21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6"/>
    <w:rsid w:val="0000017A"/>
    <w:rsid w:val="000027CF"/>
    <w:rsid w:val="000111BA"/>
    <w:rsid w:val="00014CB8"/>
    <w:rsid w:val="0003303D"/>
    <w:rsid w:val="000353A5"/>
    <w:rsid w:val="00036F0D"/>
    <w:rsid w:val="000370E3"/>
    <w:rsid w:val="000429A0"/>
    <w:rsid w:val="00043E54"/>
    <w:rsid w:val="00047037"/>
    <w:rsid w:val="000472B3"/>
    <w:rsid w:val="00054D3F"/>
    <w:rsid w:val="00056333"/>
    <w:rsid w:val="00060C75"/>
    <w:rsid w:val="000620D3"/>
    <w:rsid w:val="0006756F"/>
    <w:rsid w:val="0007093F"/>
    <w:rsid w:val="00073E3F"/>
    <w:rsid w:val="00076622"/>
    <w:rsid w:val="00077804"/>
    <w:rsid w:val="00081B29"/>
    <w:rsid w:val="00083FBC"/>
    <w:rsid w:val="000849F4"/>
    <w:rsid w:val="00087218"/>
    <w:rsid w:val="000912D5"/>
    <w:rsid w:val="0009147D"/>
    <w:rsid w:val="000A0E69"/>
    <w:rsid w:val="000B0A73"/>
    <w:rsid w:val="000B3B5D"/>
    <w:rsid w:val="000B4BA2"/>
    <w:rsid w:val="000B6869"/>
    <w:rsid w:val="000C2387"/>
    <w:rsid w:val="000C5250"/>
    <w:rsid w:val="000C5431"/>
    <w:rsid w:val="000D1FA3"/>
    <w:rsid w:val="000D26B7"/>
    <w:rsid w:val="000D31E5"/>
    <w:rsid w:val="000D5F2C"/>
    <w:rsid w:val="000E115B"/>
    <w:rsid w:val="000E50C5"/>
    <w:rsid w:val="000F05FE"/>
    <w:rsid w:val="000F3D3D"/>
    <w:rsid w:val="00101143"/>
    <w:rsid w:val="00103079"/>
    <w:rsid w:val="00107B7B"/>
    <w:rsid w:val="00107FB8"/>
    <w:rsid w:val="00111682"/>
    <w:rsid w:val="001148AD"/>
    <w:rsid w:val="0011533E"/>
    <w:rsid w:val="00117621"/>
    <w:rsid w:val="00121283"/>
    <w:rsid w:val="001238EF"/>
    <w:rsid w:val="00125EE8"/>
    <w:rsid w:val="00130411"/>
    <w:rsid w:val="001307D7"/>
    <w:rsid w:val="00131413"/>
    <w:rsid w:val="00131D6D"/>
    <w:rsid w:val="0014540C"/>
    <w:rsid w:val="001610FF"/>
    <w:rsid w:val="0016295D"/>
    <w:rsid w:val="00171847"/>
    <w:rsid w:val="00177B71"/>
    <w:rsid w:val="001874F8"/>
    <w:rsid w:val="00191C7A"/>
    <w:rsid w:val="0019440F"/>
    <w:rsid w:val="00196067"/>
    <w:rsid w:val="001A242C"/>
    <w:rsid w:val="001A3021"/>
    <w:rsid w:val="001A71DA"/>
    <w:rsid w:val="001B3F82"/>
    <w:rsid w:val="001C3DA1"/>
    <w:rsid w:val="001D0D9E"/>
    <w:rsid w:val="001D4546"/>
    <w:rsid w:val="001D5C72"/>
    <w:rsid w:val="001E1A94"/>
    <w:rsid w:val="001E20D2"/>
    <w:rsid w:val="001E37B2"/>
    <w:rsid w:val="001E4AF6"/>
    <w:rsid w:val="001F3508"/>
    <w:rsid w:val="00212B35"/>
    <w:rsid w:val="00214E48"/>
    <w:rsid w:val="0021720E"/>
    <w:rsid w:val="00223535"/>
    <w:rsid w:val="00224272"/>
    <w:rsid w:val="002307EB"/>
    <w:rsid w:val="00235229"/>
    <w:rsid w:val="00237738"/>
    <w:rsid w:val="002423AE"/>
    <w:rsid w:val="00246E63"/>
    <w:rsid w:val="00257117"/>
    <w:rsid w:val="002609B2"/>
    <w:rsid w:val="002627BE"/>
    <w:rsid w:val="002627D3"/>
    <w:rsid w:val="00264A22"/>
    <w:rsid w:val="0026798E"/>
    <w:rsid w:val="0027100F"/>
    <w:rsid w:val="00271123"/>
    <w:rsid w:val="00272A0C"/>
    <w:rsid w:val="0027452B"/>
    <w:rsid w:val="00275979"/>
    <w:rsid w:val="00276208"/>
    <w:rsid w:val="00284134"/>
    <w:rsid w:val="00286441"/>
    <w:rsid w:val="002866F0"/>
    <w:rsid w:val="00286F31"/>
    <w:rsid w:val="00287B3C"/>
    <w:rsid w:val="002943B4"/>
    <w:rsid w:val="0029585E"/>
    <w:rsid w:val="002A5E57"/>
    <w:rsid w:val="002A7C26"/>
    <w:rsid w:val="002B35EC"/>
    <w:rsid w:val="002B48BB"/>
    <w:rsid w:val="002B6F8B"/>
    <w:rsid w:val="002C0FEE"/>
    <w:rsid w:val="002C2335"/>
    <w:rsid w:val="002C324D"/>
    <w:rsid w:val="002D1FC2"/>
    <w:rsid w:val="002D26FE"/>
    <w:rsid w:val="002D4266"/>
    <w:rsid w:val="002D722E"/>
    <w:rsid w:val="002E1D48"/>
    <w:rsid w:val="002E3909"/>
    <w:rsid w:val="002E7640"/>
    <w:rsid w:val="002F1A88"/>
    <w:rsid w:val="002F6747"/>
    <w:rsid w:val="003047D7"/>
    <w:rsid w:val="00305435"/>
    <w:rsid w:val="003100F9"/>
    <w:rsid w:val="00310247"/>
    <w:rsid w:val="00316383"/>
    <w:rsid w:val="00320A79"/>
    <w:rsid w:val="00321D75"/>
    <w:rsid w:val="00323F79"/>
    <w:rsid w:val="003337DD"/>
    <w:rsid w:val="00333A98"/>
    <w:rsid w:val="0033429A"/>
    <w:rsid w:val="0033785C"/>
    <w:rsid w:val="003443BA"/>
    <w:rsid w:val="003452CD"/>
    <w:rsid w:val="0034590B"/>
    <w:rsid w:val="00350CDD"/>
    <w:rsid w:val="00352605"/>
    <w:rsid w:val="00353284"/>
    <w:rsid w:val="0036074C"/>
    <w:rsid w:val="00365523"/>
    <w:rsid w:val="00366558"/>
    <w:rsid w:val="00370378"/>
    <w:rsid w:val="00370777"/>
    <w:rsid w:val="00370ED1"/>
    <w:rsid w:val="003710C9"/>
    <w:rsid w:val="00371D69"/>
    <w:rsid w:val="0037658A"/>
    <w:rsid w:val="00376F28"/>
    <w:rsid w:val="003771C6"/>
    <w:rsid w:val="003836BA"/>
    <w:rsid w:val="0039106E"/>
    <w:rsid w:val="0039227C"/>
    <w:rsid w:val="003958F1"/>
    <w:rsid w:val="003968D2"/>
    <w:rsid w:val="003A465C"/>
    <w:rsid w:val="003C356B"/>
    <w:rsid w:val="003C64C4"/>
    <w:rsid w:val="003D10AE"/>
    <w:rsid w:val="003D2259"/>
    <w:rsid w:val="003D633B"/>
    <w:rsid w:val="003D7D3B"/>
    <w:rsid w:val="003E444F"/>
    <w:rsid w:val="003E7542"/>
    <w:rsid w:val="003F090E"/>
    <w:rsid w:val="003F6CC6"/>
    <w:rsid w:val="003F7910"/>
    <w:rsid w:val="004005DB"/>
    <w:rsid w:val="004014B8"/>
    <w:rsid w:val="004018FD"/>
    <w:rsid w:val="00411B5A"/>
    <w:rsid w:val="00413401"/>
    <w:rsid w:val="004248E9"/>
    <w:rsid w:val="00424AC4"/>
    <w:rsid w:val="00424C10"/>
    <w:rsid w:val="004366A3"/>
    <w:rsid w:val="00443C49"/>
    <w:rsid w:val="00445DD3"/>
    <w:rsid w:val="00450AA5"/>
    <w:rsid w:val="00451512"/>
    <w:rsid w:val="00455FDE"/>
    <w:rsid w:val="00456D6A"/>
    <w:rsid w:val="0045720F"/>
    <w:rsid w:val="00463449"/>
    <w:rsid w:val="00464F98"/>
    <w:rsid w:val="004718E9"/>
    <w:rsid w:val="0047473D"/>
    <w:rsid w:val="0047501A"/>
    <w:rsid w:val="00475C5D"/>
    <w:rsid w:val="00476957"/>
    <w:rsid w:val="00482313"/>
    <w:rsid w:val="00483351"/>
    <w:rsid w:val="00484408"/>
    <w:rsid w:val="004876E1"/>
    <w:rsid w:val="00487FE0"/>
    <w:rsid w:val="00496A74"/>
    <w:rsid w:val="0049799C"/>
    <w:rsid w:val="004A186E"/>
    <w:rsid w:val="004A2E87"/>
    <w:rsid w:val="004B14CF"/>
    <w:rsid w:val="004B302D"/>
    <w:rsid w:val="004B4544"/>
    <w:rsid w:val="004C3453"/>
    <w:rsid w:val="004C5E94"/>
    <w:rsid w:val="004C7265"/>
    <w:rsid w:val="004C7C38"/>
    <w:rsid w:val="004D1C90"/>
    <w:rsid w:val="004D3186"/>
    <w:rsid w:val="004E08F2"/>
    <w:rsid w:val="004E342C"/>
    <w:rsid w:val="004E75BC"/>
    <w:rsid w:val="004F0448"/>
    <w:rsid w:val="004F666C"/>
    <w:rsid w:val="004F691F"/>
    <w:rsid w:val="004F7892"/>
    <w:rsid w:val="004F7B1B"/>
    <w:rsid w:val="005035FA"/>
    <w:rsid w:val="00504CE9"/>
    <w:rsid w:val="0051150A"/>
    <w:rsid w:val="00511BFC"/>
    <w:rsid w:val="00511DE0"/>
    <w:rsid w:val="005154A7"/>
    <w:rsid w:val="005156CD"/>
    <w:rsid w:val="00515829"/>
    <w:rsid w:val="0052301D"/>
    <w:rsid w:val="0052560F"/>
    <w:rsid w:val="00525B64"/>
    <w:rsid w:val="00526E0C"/>
    <w:rsid w:val="0052726A"/>
    <w:rsid w:val="00530237"/>
    <w:rsid w:val="005369DA"/>
    <w:rsid w:val="00542737"/>
    <w:rsid w:val="00542E38"/>
    <w:rsid w:val="005432E3"/>
    <w:rsid w:val="0054364A"/>
    <w:rsid w:val="00560508"/>
    <w:rsid w:val="0056131B"/>
    <w:rsid w:val="0056503B"/>
    <w:rsid w:val="005652ED"/>
    <w:rsid w:val="00570310"/>
    <w:rsid w:val="00572589"/>
    <w:rsid w:val="00572E7E"/>
    <w:rsid w:val="00576436"/>
    <w:rsid w:val="00577706"/>
    <w:rsid w:val="00577D0D"/>
    <w:rsid w:val="00581F77"/>
    <w:rsid w:val="00584733"/>
    <w:rsid w:val="005877F8"/>
    <w:rsid w:val="005900A7"/>
    <w:rsid w:val="00591D88"/>
    <w:rsid w:val="005923CC"/>
    <w:rsid w:val="00594249"/>
    <w:rsid w:val="005A6319"/>
    <w:rsid w:val="005A690F"/>
    <w:rsid w:val="005B1186"/>
    <w:rsid w:val="005B341D"/>
    <w:rsid w:val="005B7169"/>
    <w:rsid w:val="005C305E"/>
    <w:rsid w:val="005C403F"/>
    <w:rsid w:val="005C628B"/>
    <w:rsid w:val="005D01BE"/>
    <w:rsid w:val="005D27B7"/>
    <w:rsid w:val="005D6B66"/>
    <w:rsid w:val="005E11B1"/>
    <w:rsid w:val="005E2547"/>
    <w:rsid w:val="005E2983"/>
    <w:rsid w:val="005E2AB4"/>
    <w:rsid w:val="005E465B"/>
    <w:rsid w:val="005E4C1A"/>
    <w:rsid w:val="005F3EF7"/>
    <w:rsid w:val="005F5304"/>
    <w:rsid w:val="005F533C"/>
    <w:rsid w:val="005F5B2A"/>
    <w:rsid w:val="005F63A5"/>
    <w:rsid w:val="006005FB"/>
    <w:rsid w:val="0060199C"/>
    <w:rsid w:val="006042A5"/>
    <w:rsid w:val="006149C9"/>
    <w:rsid w:val="00621DDD"/>
    <w:rsid w:val="0063321D"/>
    <w:rsid w:val="00633BB6"/>
    <w:rsid w:val="0063498E"/>
    <w:rsid w:val="006421F6"/>
    <w:rsid w:val="00643B4F"/>
    <w:rsid w:val="00643DE3"/>
    <w:rsid w:val="00646B47"/>
    <w:rsid w:val="00647680"/>
    <w:rsid w:val="006564E2"/>
    <w:rsid w:val="00657770"/>
    <w:rsid w:val="00660B11"/>
    <w:rsid w:val="00662FA6"/>
    <w:rsid w:val="00664C32"/>
    <w:rsid w:val="00665652"/>
    <w:rsid w:val="00666AC6"/>
    <w:rsid w:val="00666CA1"/>
    <w:rsid w:val="00670000"/>
    <w:rsid w:val="00672D5F"/>
    <w:rsid w:val="00673074"/>
    <w:rsid w:val="00684312"/>
    <w:rsid w:val="00691F60"/>
    <w:rsid w:val="006A3DAF"/>
    <w:rsid w:val="006A44D8"/>
    <w:rsid w:val="006B190B"/>
    <w:rsid w:val="006B2A7B"/>
    <w:rsid w:val="006B3D9E"/>
    <w:rsid w:val="006B45B9"/>
    <w:rsid w:val="006B5375"/>
    <w:rsid w:val="006B5470"/>
    <w:rsid w:val="006C05FE"/>
    <w:rsid w:val="006D14EC"/>
    <w:rsid w:val="006E082D"/>
    <w:rsid w:val="006E185A"/>
    <w:rsid w:val="006E2211"/>
    <w:rsid w:val="006E525A"/>
    <w:rsid w:val="006E6E5F"/>
    <w:rsid w:val="006F1AD2"/>
    <w:rsid w:val="006F79BE"/>
    <w:rsid w:val="00702390"/>
    <w:rsid w:val="007046F7"/>
    <w:rsid w:val="0070668F"/>
    <w:rsid w:val="00713E51"/>
    <w:rsid w:val="007256DF"/>
    <w:rsid w:val="00730FAF"/>
    <w:rsid w:val="0073369B"/>
    <w:rsid w:val="00733D47"/>
    <w:rsid w:val="00735FD5"/>
    <w:rsid w:val="00746279"/>
    <w:rsid w:val="007507AE"/>
    <w:rsid w:val="00753597"/>
    <w:rsid w:val="00770D93"/>
    <w:rsid w:val="00770DD3"/>
    <w:rsid w:val="00773E0F"/>
    <w:rsid w:val="00776C68"/>
    <w:rsid w:val="0078336C"/>
    <w:rsid w:val="007838E3"/>
    <w:rsid w:val="007840D2"/>
    <w:rsid w:val="007864E3"/>
    <w:rsid w:val="00791350"/>
    <w:rsid w:val="007970ED"/>
    <w:rsid w:val="007A16D5"/>
    <w:rsid w:val="007A44CA"/>
    <w:rsid w:val="007A5181"/>
    <w:rsid w:val="007B0ACC"/>
    <w:rsid w:val="007B159A"/>
    <w:rsid w:val="007B6EFE"/>
    <w:rsid w:val="007C1BE1"/>
    <w:rsid w:val="007C5BF5"/>
    <w:rsid w:val="007C71A2"/>
    <w:rsid w:val="007D2BAC"/>
    <w:rsid w:val="007D3DD7"/>
    <w:rsid w:val="007E20B4"/>
    <w:rsid w:val="007F49FB"/>
    <w:rsid w:val="007F7DB4"/>
    <w:rsid w:val="00802C7B"/>
    <w:rsid w:val="00806B21"/>
    <w:rsid w:val="00812364"/>
    <w:rsid w:val="0081581A"/>
    <w:rsid w:val="008258EA"/>
    <w:rsid w:val="008261B0"/>
    <w:rsid w:val="0082771A"/>
    <w:rsid w:val="008324DE"/>
    <w:rsid w:val="008356AA"/>
    <w:rsid w:val="00845FAB"/>
    <w:rsid w:val="008506F9"/>
    <w:rsid w:val="00851B9A"/>
    <w:rsid w:val="00852E9E"/>
    <w:rsid w:val="00854FF1"/>
    <w:rsid w:val="00855E41"/>
    <w:rsid w:val="008603D9"/>
    <w:rsid w:val="00866979"/>
    <w:rsid w:val="00866D89"/>
    <w:rsid w:val="00867A64"/>
    <w:rsid w:val="00870D71"/>
    <w:rsid w:val="00880E07"/>
    <w:rsid w:val="008828E8"/>
    <w:rsid w:val="00884F85"/>
    <w:rsid w:val="00893587"/>
    <w:rsid w:val="008A5130"/>
    <w:rsid w:val="008A748C"/>
    <w:rsid w:val="008B32E8"/>
    <w:rsid w:val="008B3B45"/>
    <w:rsid w:val="008B74B2"/>
    <w:rsid w:val="008B78B8"/>
    <w:rsid w:val="008B7A7A"/>
    <w:rsid w:val="008D04EA"/>
    <w:rsid w:val="008D05EF"/>
    <w:rsid w:val="008D1BE5"/>
    <w:rsid w:val="008D6007"/>
    <w:rsid w:val="008E1D9A"/>
    <w:rsid w:val="008E214E"/>
    <w:rsid w:val="008E2EDB"/>
    <w:rsid w:val="008E3A74"/>
    <w:rsid w:val="008E769C"/>
    <w:rsid w:val="008F1467"/>
    <w:rsid w:val="008F2E28"/>
    <w:rsid w:val="008F4506"/>
    <w:rsid w:val="008F537D"/>
    <w:rsid w:val="008F5CC2"/>
    <w:rsid w:val="008F7305"/>
    <w:rsid w:val="00902612"/>
    <w:rsid w:val="009054BC"/>
    <w:rsid w:val="00910EF3"/>
    <w:rsid w:val="00912296"/>
    <w:rsid w:val="009143A2"/>
    <w:rsid w:val="009366A1"/>
    <w:rsid w:val="00952F50"/>
    <w:rsid w:val="009540E1"/>
    <w:rsid w:val="00956BC4"/>
    <w:rsid w:val="00962FEF"/>
    <w:rsid w:val="009634DD"/>
    <w:rsid w:val="00970A67"/>
    <w:rsid w:val="009823FB"/>
    <w:rsid w:val="00985328"/>
    <w:rsid w:val="009919BA"/>
    <w:rsid w:val="00996B9D"/>
    <w:rsid w:val="009A1C42"/>
    <w:rsid w:val="009A4F98"/>
    <w:rsid w:val="009C2D9D"/>
    <w:rsid w:val="009C35F4"/>
    <w:rsid w:val="009C597E"/>
    <w:rsid w:val="009D028C"/>
    <w:rsid w:val="009D1AC8"/>
    <w:rsid w:val="009D3C8E"/>
    <w:rsid w:val="009E2737"/>
    <w:rsid w:val="009E7472"/>
    <w:rsid w:val="009F1B7D"/>
    <w:rsid w:val="00A00424"/>
    <w:rsid w:val="00A0631B"/>
    <w:rsid w:val="00A06CF0"/>
    <w:rsid w:val="00A121D1"/>
    <w:rsid w:val="00A12E01"/>
    <w:rsid w:val="00A22924"/>
    <w:rsid w:val="00A232C2"/>
    <w:rsid w:val="00A32EEC"/>
    <w:rsid w:val="00A35EDF"/>
    <w:rsid w:val="00A363A0"/>
    <w:rsid w:val="00A37F81"/>
    <w:rsid w:val="00A4162D"/>
    <w:rsid w:val="00A416A2"/>
    <w:rsid w:val="00A41995"/>
    <w:rsid w:val="00A5008F"/>
    <w:rsid w:val="00A533DD"/>
    <w:rsid w:val="00A5457D"/>
    <w:rsid w:val="00A6146B"/>
    <w:rsid w:val="00A711AE"/>
    <w:rsid w:val="00A7238E"/>
    <w:rsid w:val="00A739C7"/>
    <w:rsid w:val="00A82D31"/>
    <w:rsid w:val="00A83EBF"/>
    <w:rsid w:val="00A847BC"/>
    <w:rsid w:val="00A87DD1"/>
    <w:rsid w:val="00A9075F"/>
    <w:rsid w:val="00A92196"/>
    <w:rsid w:val="00A93E42"/>
    <w:rsid w:val="00AA08A8"/>
    <w:rsid w:val="00AA5C00"/>
    <w:rsid w:val="00AB1BD2"/>
    <w:rsid w:val="00AB3417"/>
    <w:rsid w:val="00AB5228"/>
    <w:rsid w:val="00AB7242"/>
    <w:rsid w:val="00AB7377"/>
    <w:rsid w:val="00AB7CEE"/>
    <w:rsid w:val="00AC09CB"/>
    <w:rsid w:val="00AC3A12"/>
    <w:rsid w:val="00AC3A90"/>
    <w:rsid w:val="00AC3C9A"/>
    <w:rsid w:val="00AC5313"/>
    <w:rsid w:val="00AC6F8E"/>
    <w:rsid w:val="00AD3D7E"/>
    <w:rsid w:val="00AD3E09"/>
    <w:rsid w:val="00AD6260"/>
    <w:rsid w:val="00AD7EE5"/>
    <w:rsid w:val="00AE192E"/>
    <w:rsid w:val="00AE2635"/>
    <w:rsid w:val="00AE3482"/>
    <w:rsid w:val="00AE3F73"/>
    <w:rsid w:val="00AE465A"/>
    <w:rsid w:val="00AE499B"/>
    <w:rsid w:val="00AF3CFE"/>
    <w:rsid w:val="00B0162A"/>
    <w:rsid w:val="00B02D82"/>
    <w:rsid w:val="00B3378A"/>
    <w:rsid w:val="00B355F4"/>
    <w:rsid w:val="00B36928"/>
    <w:rsid w:val="00B4237D"/>
    <w:rsid w:val="00B55553"/>
    <w:rsid w:val="00B55573"/>
    <w:rsid w:val="00B56317"/>
    <w:rsid w:val="00B620BE"/>
    <w:rsid w:val="00B62FDF"/>
    <w:rsid w:val="00B7059A"/>
    <w:rsid w:val="00B70EDC"/>
    <w:rsid w:val="00B71987"/>
    <w:rsid w:val="00B753DB"/>
    <w:rsid w:val="00B755D3"/>
    <w:rsid w:val="00B828FD"/>
    <w:rsid w:val="00B83FDC"/>
    <w:rsid w:val="00B87329"/>
    <w:rsid w:val="00B9257A"/>
    <w:rsid w:val="00B92820"/>
    <w:rsid w:val="00BA22A5"/>
    <w:rsid w:val="00BA549E"/>
    <w:rsid w:val="00BA7444"/>
    <w:rsid w:val="00BB1DEE"/>
    <w:rsid w:val="00BC1F8E"/>
    <w:rsid w:val="00BC2E72"/>
    <w:rsid w:val="00BD2843"/>
    <w:rsid w:val="00BD366A"/>
    <w:rsid w:val="00BE2D96"/>
    <w:rsid w:val="00BE73AD"/>
    <w:rsid w:val="00BE77F9"/>
    <w:rsid w:val="00BF2405"/>
    <w:rsid w:val="00BF69B9"/>
    <w:rsid w:val="00C056AE"/>
    <w:rsid w:val="00C1040F"/>
    <w:rsid w:val="00C11FC1"/>
    <w:rsid w:val="00C15482"/>
    <w:rsid w:val="00C26249"/>
    <w:rsid w:val="00C2633A"/>
    <w:rsid w:val="00C31746"/>
    <w:rsid w:val="00C32C28"/>
    <w:rsid w:val="00C33E08"/>
    <w:rsid w:val="00C34CA9"/>
    <w:rsid w:val="00C40BAA"/>
    <w:rsid w:val="00C44052"/>
    <w:rsid w:val="00C4781E"/>
    <w:rsid w:val="00C47A21"/>
    <w:rsid w:val="00C53289"/>
    <w:rsid w:val="00C5688B"/>
    <w:rsid w:val="00C571B4"/>
    <w:rsid w:val="00C60A92"/>
    <w:rsid w:val="00C62CE1"/>
    <w:rsid w:val="00C66EC6"/>
    <w:rsid w:val="00C70ACC"/>
    <w:rsid w:val="00C70DFE"/>
    <w:rsid w:val="00C8088A"/>
    <w:rsid w:val="00C82DF4"/>
    <w:rsid w:val="00C82EAE"/>
    <w:rsid w:val="00C92C2E"/>
    <w:rsid w:val="00C958ED"/>
    <w:rsid w:val="00CA7400"/>
    <w:rsid w:val="00CB02E5"/>
    <w:rsid w:val="00CB2EBF"/>
    <w:rsid w:val="00CB3AE2"/>
    <w:rsid w:val="00CB3C3C"/>
    <w:rsid w:val="00CB610E"/>
    <w:rsid w:val="00CC105F"/>
    <w:rsid w:val="00CC521B"/>
    <w:rsid w:val="00CD0796"/>
    <w:rsid w:val="00CD275E"/>
    <w:rsid w:val="00CD4D7E"/>
    <w:rsid w:val="00CD50A2"/>
    <w:rsid w:val="00CE0470"/>
    <w:rsid w:val="00CE2620"/>
    <w:rsid w:val="00CE4EF3"/>
    <w:rsid w:val="00CF1D51"/>
    <w:rsid w:val="00CF25D8"/>
    <w:rsid w:val="00CF39B5"/>
    <w:rsid w:val="00CF4F15"/>
    <w:rsid w:val="00D008F7"/>
    <w:rsid w:val="00D017DA"/>
    <w:rsid w:val="00D038BD"/>
    <w:rsid w:val="00D12191"/>
    <w:rsid w:val="00D1397D"/>
    <w:rsid w:val="00D15155"/>
    <w:rsid w:val="00D15571"/>
    <w:rsid w:val="00D20F35"/>
    <w:rsid w:val="00D25865"/>
    <w:rsid w:val="00D441D0"/>
    <w:rsid w:val="00D44B90"/>
    <w:rsid w:val="00D51E4E"/>
    <w:rsid w:val="00D547E9"/>
    <w:rsid w:val="00D54DA3"/>
    <w:rsid w:val="00D60899"/>
    <w:rsid w:val="00D66541"/>
    <w:rsid w:val="00D7119E"/>
    <w:rsid w:val="00D75304"/>
    <w:rsid w:val="00D903EA"/>
    <w:rsid w:val="00D914CC"/>
    <w:rsid w:val="00DA4CAB"/>
    <w:rsid w:val="00DA78C0"/>
    <w:rsid w:val="00DB0D8A"/>
    <w:rsid w:val="00DB7994"/>
    <w:rsid w:val="00DC11B1"/>
    <w:rsid w:val="00DC4461"/>
    <w:rsid w:val="00DD2558"/>
    <w:rsid w:val="00DE137E"/>
    <w:rsid w:val="00DE441E"/>
    <w:rsid w:val="00E0570C"/>
    <w:rsid w:val="00E125EA"/>
    <w:rsid w:val="00E13567"/>
    <w:rsid w:val="00E226C4"/>
    <w:rsid w:val="00E231C6"/>
    <w:rsid w:val="00E3005B"/>
    <w:rsid w:val="00E30F81"/>
    <w:rsid w:val="00E365D2"/>
    <w:rsid w:val="00E37BCF"/>
    <w:rsid w:val="00E4202B"/>
    <w:rsid w:val="00E44DFE"/>
    <w:rsid w:val="00E50E1B"/>
    <w:rsid w:val="00E658FD"/>
    <w:rsid w:val="00E66471"/>
    <w:rsid w:val="00E71505"/>
    <w:rsid w:val="00E720C6"/>
    <w:rsid w:val="00E83C4B"/>
    <w:rsid w:val="00E8498C"/>
    <w:rsid w:val="00E92089"/>
    <w:rsid w:val="00E94164"/>
    <w:rsid w:val="00E95080"/>
    <w:rsid w:val="00E950A2"/>
    <w:rsid w:val="00E96883"/>
    <w:rsid w:val="00EA1C55"/>
    <w:rsid w:val="00EA3A8F"/>
    <w:rsid w:val="00EA48BD"/>
    <w:rsid w:val="00EA6B59"/>
    <w:rsid w:val="00EB51BF"/>
    <w:rsid w:val="00EC43E2"/>
    <w:rsid w:val="00ED28E1"/>
    <w:rsid w:val="00ED43BB"/>
    <w:rsid w:val="00EE69A4"/>
    <w:rsid w:val="00EF1DF4"/>
    <w:rsid w:val="00EF2AB4"/>
    <w:rsid w:val="00EF39E2"/>
    <w:rsid w:val="00EF42B6"/>
    <w:rsid w:val="00EF4F8D"/>
    <w:rsid w:val="00EF50F8"/>
    <w:rsid w:val="00EF626F"/>
    <w:rsid w:val="00F07AAF"/>
    <w:rsid w:val="00F11D05"/>
    <w:rsid w:val="00F12277"/>
    <w:rsid w:val="00F12507"/>
    <w:rsid w:val="00F1562C"/>
    <w:rsid w:val="00F1589C"/>
    <w:rsid w:val="00F21045"/>
    <w:rsid w:val="00F2130A"/>
    <w:rsid w:val="00F227A6"/>
    <w:rsid w:val="00F25007"/>
    <w:rsid w:val="00F265D0"/>
    <w:rsid w:val="00F278B6"/>
    <w:rsid w:val="00F308A5"/>
    <w:rsid w:val="00F30C99"/>
    <w:rsid w:val="00F316ED"/>
    <w:rsid w:val="00F33DE6"/>
    <w:rsid w:val="00F4039D"/>
    <w:rsid w:val="00F4139F"/>
    <w:rsid w:val="00F4483D"/>
    <w:rsid w:val="00F46D19"/>
    <w:rsid w:val="00F56249"/>
    <w:rsid w:val="00F608BE"/>
    <w:rsid w:val="00F63868"/>
    <w:rsid w:val="00F67A38"/>
    <w:rsid w:val="00F706F8"/>
    <w:rsid w:val="00F72EED"/>
    <w:rsid w:val="00F80F06"/>
    <w:rsid w:val="00F82633"/>
    <w:rsid w:val="00F82855"/>
    <w:rsid w:val="00F837CA"/>
    <w:rsid w:val="00F945EF"/>
    <w:rsid w:val="00F94E34"/>
    <w:rsid w:val="00FA29C6"/>
    <w:rsid w:val="00FA68E5"/>
    <w:rsid w:val="00FB07FB"/>
    <w:rsid w:val="00FB2799"/>
    <w:rsid w:val="00FB3637"/>
    <w:rsid w:val="00FB5052"/>
    <w:rsid w:val="00FD1276"/>
    <w:rsid w:val="00FD1349"/>
    <w:rsid w:val="00FD3368"/>
    <w:rsid w:val="00FE0A41"/>
    <w:rsid w:val="00FE0A4B"/>
    <w:rsid w:val="00FE5C0E"/>
    <w:rsid w:val="00FE6614"/>
    <w:rsid w:val="00FE78A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4D11"/>
  <w15:chartTrackingRefBased/>
  <w15:docId w15:val="{5D10B87D-A8BE-AC49-AD32-CE9A516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FBC"/>
    <w:pPr>
      <w:keepNext/>
      <w:spacing w:before="240" w:after="60" w:line="240" w:lineRule="auto"/>
      <w:outlineLvl w:val="3"/>
    </w:pPr>
    <w:rPr>
      <w:rFonts w:eastAsia="Times New Roman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2771A"/>
    <w:pPr>
      <w:ind w:left="720"/>
      <w:contextualSpacing/>
    </w:pPr>
    <w:rPr>
      <w:rFonts w:eastAsia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1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Title">
    <w:name w:val="Title"/>
    <w:basedOn w:val="Normal"/>
    <w:link w:val="TitleChar"/>
    <w:qFormat/>
    <w:rsid w:val="005D6B66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x-none"/>
    </w:rPr>
  </w:style>
  <w:style w:type="character" w:customStyle="1" w:styleId="TitleChar">
    <w:name w:val="Title Char"/>
    <w:link w:val="Title"/>
    <w:rsid w:val="005D6B66"/>
    <w:rPr>
      <w:rFonts w:ascii="Times New Roman" w:eastAsia="MS Mincho" w:hAnsi="Times New Roman"/>
      <w:b/>
      <w:bCs/>
      <w:sz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C3C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C3C"/>
    <w:rPr>
      <w:sz w:val="22"/>
      <w:szCs w:val="22"/>
      <w:lang w:val="sq-AL"/>
    </w:rPr>
  </w:style>
  <w:style w:type="character" w:customStyle="1" w:styleId="Heading4Char">
    <w:name w:val="Heading 4 Char"/>
    <w:link w:val="Heading4"/>
    <w:uiPriority w:val="9"/>
    <w:rsid w:val="00083FBC"/>
    <w:rPr>
      <w:rFonts w:eastAsia="Times New Roman" w:cs="Calibri"/>
      <w:b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083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3FBC"/>
    <w:rPr>
      <w:rFonts w:ascii="Times New Roman" w:eastAsia="Times New Roman" w:hAnsi="Times New Roman"/>
      <w:sz w:val="18"/>
      <w:szCs w:val="18"/>
      <w:lang w:val="sq-AL"/>
    </w:rPr>
  </w:style>
  <w:style w:type="paragraph" w:styleId="NoSpacing">
    <w:name w:val="No Spacing"/>
    <w:uiPriority w:val="1"/>
    <w:qFormat/>
    <w:rsid w:val="00A711AE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1"/>
    <w:locked/>
    <w:rsid w:val="00AB7CEE"/>
    <w:rPr>
      <w:rFonts w:eastAsia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at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t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ra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t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D81C-D71D-4508-BA84-CC4F0F56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36732</CharactersWithSpaces>
  <SharedDoc>false</SharedDoc>
  <HLinks>
    <vt:vector size="54" baseType="variant">
      <vt:variant>
        <vt:i4>2293812</vt:i4>
      </vt:variant>
      <vt:variant>
        <vt:i4>2234</vt:i4>
      </vt:variant>
      <vt:variant>
        <vt:i4>1025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8100</vt:i4>
      </vt:variant>
      <vt:variant>
        <vt:i4>1026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10037</vt:i4>
      </vt:variant>
      <vt:variant>
        <vt:i4>1027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11653</vt:i4>
      </vt:variant>
      <vt:variant>
        <vt:i4>1028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13137</vt:i4>
      </vt:variant>
      <vt:variant>
        <vt:i4>1029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14667</vt:i4>
      </vt:variant>
      <vt:variant>
        <vt:i4>1030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16346</vt:i4>
      </vt:variant>
      <vt:variant>
        <vt:i4>1031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17987</vt:i4>
      </vt:variant>
      <vt:variant>
        <vt:i4>1032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19398</vt:i4>
      </vt:variant>
      <vt:variant>
        <vt:i4>1033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Bislim Krasniqi</dc:creator>
  <cp:keywords/>
  <cp:lastModifiedBy>Arlinda</cp:lastModifiedBy>
  <cp:revision>20</cp:revision>
  <dcterms:created xsi:type="dcterms:W3CDTF">2025-08-06T12:10:00Z</dcterms:created>
  <dcterms:modified xsi:type="dcterms:W3CDTF">2025-08-14T12:59:00Z</dcterms:modified>
</cp:coreProperties>
</file>